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00" w:type="dxa"/>
        <w:tblInd w:w="-2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66"/>
        <w:gridCol w:w="7734"/>
      </w:tblGrid>
      <w:tr w:rsidR="00CA5DDC" w:rsidRPr="00E6472C" w14:paraId="31F30165" w14:textId="77777777" w:rsidTr="00DE74C4">
        <w:trPr>
          <w:trHeight w:val="1575"/>
        </w:trPr>
        <w:tc>
          <w:tcPr>
            <w:tcW w:w="2166" w:type="dxa"/>
            <w:shd w:val="clear" w:color="auto" w:fill="D1D1D1" w:themeFill="background2" w:themeFillShade="E6"/>
            <w:vAlign w:val="center"/>
            <w:hideMark/>
          </w:tcPr>
          <w:p w14:paraId="687CFA75" w14:textId="77777777" w:rsidR="00CA5DDC" w:rsidRPr="00E6472C" w:rsidRDefault="00CA5DDC" w:rsidP="00DE74C4">
            <w:pPr>
              <w:spacing w:after="0" w:line="240" w:lineRule="auto"/>
              <w:textAlignment w:val="baseline"/>
              <w:rPr>
                <w:rFonts w:ascii="Calibri" w:eastAsia="Times New Roman" w:hAnsi="Calibri" w:cs="Calibri"/>
              </w:rPr>
            </w:pPr>
            <w:bookmarkStart w:id="0" w:name="_Hlk68158686"/>
            <w:r>
              <w:rPr>
                <w:noProof/>
              </w:rPr>
              <w:drawing>
                <wp:anchor distT="0" distB="0" distL="114300" distR="114300" simplePos="0" relativeHeight="251659264" behindDoc="0" locked="0" layoutInCell="1" allowOverlap="1" wp14:anchorId="0CF6FED7" wp14:editId="479B7ACA">
                  <wp:simplePos x="0" y="0"/>
                  <wp:positionH relativeFrom="column">
                    <wp:posOffset>99060</wp:posOffset>
                  </wp:positionH>
                  <wp:positionV relativeFrom="page">
                    <wp:posOffset>11430</wp:posOffset>
                  </wp:positionV>
                  <wp:extent cx="1224280" cy="896620"/>
                  <wp:effectExtent l="0" t="0" r="0" b="0"/>
                  <wp:wrapNone/>
                  <wp:docPr id="2041422180"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422180" name="Picture 1" descr="A blue and white logo&#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1224280" cy="896620"/>
                          </a:xfrm>
                          <a:prstGeom prst="rect">
                            <a:avLst/>
                          </a:prstGeom>
                        </pic:spPr>
                      </pic:pic>
                    </a:graphicData>
                  </a:graphic>
                  <wp14:sizeRelH relativeFrom="margin">
                    <wp14:pctWidth>0</wp14:pctWidth>
                  </wp14:sizeRelH>
                  <wp14:sizeRelV relativeFrom="margin">
                    <wp14:pctHeight>0</wp14:pctHeight>
                  </wp14:sizeRelV>
                </wp:anchor>
              </w:drawing>
            </w:r>
            <w:r w:rsidRPr="00E6472C">
              <w:rPr>
                <w:rFonts w:ascii="Calibri" w:eastAsia="Times New Roman" w:hAnsi="Calibri" w:cs="Calibri"/>
              </w:rPr>
              <w:t>      </w:t>
            </w:r>
          </w:p>
          <w:p w14:paraId="1DA14C06" w14:textId="77777777" w:rsidR="00CA5DDC" w:rsidRPr="00E6472C" w:rsidRDefault="00CA5DDC" w:rsidP="00DE74C4">
            <w:pPr>
              <w:spacing w:after="0" w:line="240" w:lineRule="auto"/>
              <w:textAlignment w:val="baseline"/>
              <w:rPr>
                <w:rFonts w:ascii="Times New Roman" w:eastAsia="Times New Roman" w:hAnsi="Times New Roman" w:cs="Times New Roman"/>
                <w:sz w:val="24"/>
                <w:szCs w:val="24"/>
              </w:rPr>
            </w:pPr>
            <w:r w:rsidRPr="799B2898">
              <w:rPr>
                <w:rFonts w:ascii="Calibri" w:eastAsia="Times New Roman" w:hAnsi="Calibri" w:cs="Calibri"/>
                <w:sz w:val="28"/>
                <w:szCs w:val="28"/>
              </w:rPr>
              <w:t>    </w:t>
            </w:r>
          </w:p>
        </w:tc>
        <w:tc>
          <w:tcPr>
            <w:tcW w:w="7734" w:type="dxa"/>
            <w:shd w:val="clear" w:color="auto" w:fill="0F4761" w:themeFill="accent1" w:themeFillShade="BF"/>
            <w:vAlign w:val="center"/>
            <w:hideMark/>
          </w:tcPr>
          <w:p w14:paraId="4FEE3CC6" w14:textId="77777777" w:rsidR="00CA5DDC" w:rsidRPr="007B2B5D" w:rsidRDefault="00CA5DDC" w:rsidP="00DE74C4">
            <w:pPr>
              <w:pStyle w:val="NoSpacing"/>
              <w:jc w:val="center"/>
              <w:rPr>
                <w:b/>
                <w:bCs/>
                <w:color w:val="FFFFFF" w:themeColor="background1"/>
                <w:sz w:val="36"/>
                <w:szCs w:val="36"/>
              </w:rPr>
            </w:pPr>
            <w:r w:rsidRPr="007B2B5D">
              <w:rPr>
                <w:b/>
                <w:bCs/>
                <w:color w:val="FFFFFF" w:themeColor="background1"/>
                <w:sz w:val="36"/>
                <w:szCs w:val="36"/>
              </w:rPr>
              <w:t>Chippewa Valley Virtual Academy (CVVA)</w:t>
            </w:r>
          </w:p>
          <w:p w14:paraId="019E536C" w14:textId="77777777" w:rsidR="00CA5DDC" w:rsidRPr="00E6472C" w:rsidRDefault="00CA5DDC" w:rsidP="00DE74C4">
            <w:pPr>
              <w:pStyle w:val="NoSpacing"/>
              <w:jc w:val="center"/>
              <w:rPr>
                <w:rFonts w:ascii="Times New Roman" w:hAnsi="Times New Roman" w:cs="Times New Roman"/>
                <w:sz w:val="24"/>
                <w:szCs w:val="24"/>
              </w:rPr>
            </w:pPr>
            <w:r w:rsidRPr="007B2B5D">
              <w:rPr>
                <w:b/>
                <w:bCs/>
                <w:color w:val="FFFFFF" w:themeColor="background1"/>
                <w:sz w:val="36"/>
                <w:szCs w:val="36"/>
              </w:rPr>
              <w:t>Q&amp;A for Families</w:t>
            </w:r>
          </w:p>
        </w:tc>
      </w:tr>
      <w:bookmarkEnd w:id="0"/>
      <w:tr w:rsidR="00CA5DDC" w:rsidRPr="00E6472C" w14:paraId="7814AC68" w14:textId="77777777" w:rsidTr="00DE74C4">
        <w:trPr>
          <w:trHeight w:val="1452"/>
        </w:trPr>
        <w:tc>
          <w:tcPr>
            <w:tcW w:w="9900" w:type="dxa"/>
            <w:gridSpan w:val="2"/>
            <w:shd w:val="clear" w:color="auto" w:fill="auto"/>
            <w:vAlign w:val="center"/>
            <w:hideMark/>
          </w:tcPr>
          <w:p w14:paraId="52894B25" w14:textId="77777777" w:rsidR="00CA5DDC" w:rsidRPr="003E3F33" w:rsidRDefault="00CA5DDC" w:rsidP="00DE74C4">
            <w:pPr>
              <w:pStyle w:val="NoSpacing"/>
              <w:ind w:left="360" w:right="361"/>
              <w:rPr>
                <w:rFonts w:ascii="Calibri" w:hAnsi="Calibri" w:cs="Calibri"/>
              </w:rPr>
            </w:pPr>
            <w:r w:rsidRPr="003E3F33">
              <w:rPr>
                <w:rFonts w:ascii="Calibri" w:hAnsi="Calibri" w:cs="Calibri"/>
              </w:rPr>
              <w:t>Chippewa Valley Schools will continue to offer a remote option for</w:t>
            </w:r>
            <w:r>
              <w:rPr>
                <w:rFonts w:ascii="Calibri" w:hAnsi="Calibri" w:cs="Calibri"/>
              </w:rPr>
              <w:t xml:space="preserve"> high school</w:t>
            </w:r>
            <w:r w:rsidRPr="003E3F33">
              <w:rPr>
                <w:rFonts w:ascii="Calibri" w:hAnsi="Calibri" w:cs="Calibri"/>
              </w:rPr>
              <w:t xml:space="preserve"> families looking for a remote, virtual experience for the 202</w:t>
            </w:r>
            <w:r>
              <w:rPr>
                <w:rFonts w:ascii="Calibri" w:hAnsi="Calibri" w:cs="Calibri"/>
              </w:rPr>
              <w:t>5</w:t>
            </w:r>
            <w:r w:rsidRPr="003E3F33">
              <w:rPr>
                <w:rFonts w:ascii="Calibri" w:hAnsi="Calibri" w:cs="Calibri"/>
              </w:rPr>
              <w:t>-2</w:t>
            </w:r>
            <w:r>
              <w:rPr>
                <w:rFonts w:ascii="Calibri" w:hAnsi="Calibri" w:cs="Calibri"/>
              </w:rPr>
              <w:t>6</w:t>
            </w:r>
            <w:r w:rsidRPr="003E3F33">
              <w:rPr>
                <w:rFonts w:ascii="Calibri" w:hAnsi="Calibri" w:cs="Calibri"/>
              </w:rPr>
              <w:t xml:space="preserve"> school year.  Our district staff, including administration and teachers who are providing</w:t>
            </w:r>
            <w:r>
              <w:rPr>
                <w:rFonts w:ascii="Calibri" w:hAnsi="Calibri" w:cs="Calibri"/>
              </w:rPr>
              <w:t xml:space="preserve"> or supporting</w:t>
            </w:r>
            <w:r w:rsidRPr="003E3F33">
              <w:rPr>
                <w:rFonts w:ascii="Calibri" w:hAnsi="Calibri" w:cs="Calibri"/>
              </w:rPr>
              <w:t xml:space="preserve"> the virtual/remote instruction, are committed to the rigor and expectations that students would expect in any </w:t>
            </w:r>
            <w:proofErr w:type="gramStart"/>
            <w:r w:rsidRPr="003E3F33">
              <w:rPr>
                <w:rFonts w:ascii="Calibri" w:hAnsi="Calibri" w:cs="Calibri"/>
              </w:rPr>
              <w:t>public school</w:t>
            </w:r>
            <w:proofErr w:type="gramEnd"/>
            <w:r w:rsidRPr="003E3F33">
              <w:rPr>
                <w:rFonts w:ascii="Calibri" w:hAnsi="Calibri" w:cs="Calibri"/>
              </w:rPr>
              <w:t xml:space="preserve"> environment.</w:t>
            </w:r>
            <w:r>
              <w:rPr>
                <w:rFonts w:ascii="Calibri" w:hAnsi="Calibri" w:cs="Calibri"/>
              </w:rPr>
              <w:t xml:space="preserve"> Below are some common questions and answers regarding virtual instruction. </w:t>
            </w:r>
          </w:p>
        </w:tc>
      </w:tr>
      <w:tr w:rsidR="00CA5DDC" w:rsidRPr="00E6472C" w14:paraId="11E1229C" w14:textId="77777777" w:rsidTr="00CA5DDC">
        <w:tc>
          <w:tcPr>
            <w:tcW w:w="9900" w:type="dxa"/>
            <w:gridSpan w:val="2"/>
            <w:shd w:val="clear" w:color="auto" w:fill="153D63" w:themeFill="text2" w:themeFillTint="E6"/>
            <w:vAlign w:val="center"/>
            <w:hideMark/>
          </w:tcPr>
          <w:p w14:paraId="4C2711C2" w14:textId="77777777" w:rsidR="00CA5DDC" w:rsidRPr="003E3F33" w:rsidRDefault="00CA5DDC" w:rsidP="00DE74C4">
            <w:pPr>
              <w:spacing w:after="0" w:line="240" w:lineRule="auto"/>
              <w:ind w:right="106"/>
              <w:textAlignment w:val="baseline"/>
              <w:rPr>
                <w:rFonts w:ascii="Calibri" w:eastAsia="Times New Roman" w:hAnsi="Calibri" w:cs="Calibri"/>
              </w:rPr>
            </w:pPr>
            <w:r w:rsidRPr="003E3F33">
              <w:rPr>
                <w:rFonts w:ascii="Calibri" w:eastAsia="Times New Roman" w:hAnsi="Calibri" w:cs="Calibri"/>
              </w:rPr>
              <w:t> </w:t>
            </w:r>
          </w:p>
        </w:tc>
      </w:tr>
      <w:tr w:rsidR="00CA5DDC" w:rsidRPr="00E6472C" w14:paraId="56375B8F" w14:textId="77777777" w:rsidTr="00DE74C4">
        <w:trPr>
          <w:trHeight w:val="5457"/>
        </w:trPr>
        <w:tc>
          <w:tcPr>
            <w:tcW w:w="2166" w:type="dxa"/>
            <w:shd w:val="clear" w:color="auto" w:fill="auto"/>
            <w:vAlign w:val="center"/>
          </w:tcPr>
          <w:p w14:paraId="04F97A11" w14:textId="77777777" w:rsidR="00CA5DDC" w:rsidRPr="003E3F33" w:rsidRDefault="00CA5DDC" w:rsidP="00DE74C4">
            <w:pPr>
              <w:spacing w:after="0" w:line="240" w:lineRule="auto"/>
              <w:ind w:left="180"/>
              <w:textAlignment w:val="baseline"/>
              <w:rPr>
                <w:rFonts w:ascii="Calibri" w:eastAsia="Times New Roman" w:hAnsi="Calibri" w:cs="Calibri"/>
                <w:b/>
                <w:bCs/>
              </w:rPr>
            </w:pPr>
            <w:r w:rsidRPr="003E3F33">
              <w:rPr>
                <w:rFonts w:ascii="Calibri" w:eastAsia="Times New Roman" w:hAnsi="Calibri" w:cs="Calibri"/>
                <w:b/>
                <w:bCs/>
              </w:rPr>
              <w:t>What will CVVA classes look like?</w:t>
            </w:r>
          </w:p>
        </w:tc>
        <w:tc>
          <w:tcPr>
            <w:tcW w:w="7734" w:type="dxa"/>
            <w:shd w:val="clear" w:color="auto" w:fill="auto"/>
            <w:vAlign w:val="center"/>
          </w:tcPr>
          <w:p w14:paraId="71CC84E9" w14:textId="77777777" w:rsidR="00CA5DDC" w:rsidRPr="00A97FF1" w:rsidRDefault="00CA5DDC" w:rsidP="00DE74C4">
            <w:pPr>
              <w:pStyle w:val="NoSpacing"/>
              <w:ind w:right="106"/>
              <w:rPr>
                <w:rFonts w:ascii="Calibri" w:hAnsi="Calibri" w:cs="Calibri"/>
                <w:sz w:val="16"/>
                <w:szCs w:val="16"/>
              </w:rPr>
            </w:pPr>
          </w:p>
          <w:p w14:paraId="4E13DB53" w14:textId="77777777" w:rsidR="00CA5DDC" w:rsidRPr="003E3F33" w:rsidRDefault="00CA5DDC" w:rsidP="00CA5DDC">
            <w:pPr>
              <w:pStyle w:val="NoSpacing"/>
              <w:numPr>
                <w:ilvl w:val="0"/>
                <w:numId w:val="1"/>
              </w:numPr>
              <w:ind w:right="106"/>
              <w:rPr>
                <w:rFonts w:ascii="Calibri" w:hAnsi="Calibri" w:cs="Calibri"/>
              </w:rPr>
            </w:pPr>
            <w:r w:rsidRPr="003E3F33">
              <w:rPr>
                <w:rFonts w:ascii="Calibri" w:hAnsi="Calibri" w:cs="Calibri"/>
              </w:rPr>
              <w:t>Virtual</w:t>
            </w:r>
            <w:r>
              <w:rPr>
                <w:rFonts w:ascii="Calibri" w:hAnsi="Calibri" w:cs="Calibri"/>
              </w:rPr>
              <w:t>/Remote</w:t>
            </w:r>
            <w:r w:rsidRPr="003E3F33">
              <w:rPr>
                <w:rFonts w:ascii="Calibri" w:hAnsi="Calibri" w:cs="Calibri"/>
              </w:rPr>
              <w:t xml:space="preserve"> instruction and curriculum will </w:t>
            </w:r>
            <w:r>
              <w:rPr>
                <w:rFonts w:ascii="Calibri" w:hAnsi="Calibri" w:cs="Calibri"/>
              </w:rPr>
              <w:t>be aligned to Michigan Curricular Standards</w:t>
            </w:r>
          </w:p>
          <w:p w14:paraId="6AD1E294" w14:textId="77777777" w:rsidR="00CA5DDC" w:rsidRPr="003E3F33" w:rsidRDefault="00CA5DDC" w:rsidP="00CA5DDC">
            <w:pPr>
              <w:pStyle w:val="NoSpacing"/>
              <w:numPr>
                <w:ilvl w:val="0"/>
                <w:numId w:val="1"/>
              </w:numPr>
              <w:ind w:right="106"/>
              <w:rPr>
                <w:rFonts w:ascii="Calibri" w:hAnsi="Calibri" w:cs="Calibri"/>
              </w:rPr>
            </w:pPr>
            <w:r w:rsidRPr="003E3F33">
              <w:rPr>
                <w:rFonts w:ascii="Calibri" w:hAnsi="Calibri" w:cs="Calibri"/>
              </w:rPr>
              <w:t>Students will be expected to</w:t>
            </w:r>
            <w:r>
              <w:rPr>
                <w:rFonts w:ascii="Calibri" w:hAnsi="Calibri" w:cs="Calibri"/>
              </w:rPr>
              <w:t xml:space="preserve"> keep up with their work,</w:t>
            </w:r>
            <w:r w:rsidRPr="003E3F33">
              <w:rPr>
                <w:rFonts w:ascii="Calibri" w:hAnsi="Calibri" w:cs="Calibri"/>
              </w:rPr>
              <w:t xml:space="preserve"> take part in discussion boards, </w:t>
            </w:r>
            <w:r>
              <w:rPr>
                <w:rFonts w:ascii="Calibri" w:hAnsi="Calibri" w:cs="Calibri"/>
              </w:rPr>
              <w:t>and adhere to any</w:t>
            </w:r>
            <w:r w:rsidRPr="003E3F33">
              <w:rPr>
                <w:rFonts w:ascii="Calibri" w:hAnsi="Calibri" w:cs="Calibri"/>
              </w:rPr>
              <w:t xml:space="preserve"> other specific time responsibilities while part of the CVVA.</w:t>
            </w:r>
          </w:p>
          <w:p w14:paraId="10EE4965" w14:textId="77777777" w:rsidR="00CA5DDC" w:rsidRPr="003E3F33" w:rsidRDefault="00CA5DDC" w:rsidP="00CA5DDC">
            <w:pPr>
              <w:pStyle w:val="NoSpacing"/>
              <w:numPr>
                <w:ilvl w:val="0"/>
                <w:numId w:val="1"/>
              </w:numPr>
              <w:ind w:right="106"/>
              <w:rPr>
                <w:rFonts w:ascii="Calibri" w:hAnsi="Calibri" w:cs="Calibri"/>
              </w:rPr>
            </w:pPr>
            <w:r w:rsidRPr="003E3F33">
              <w:rPr>
                <w:rFonts w:ascii="Calibri" w:hAnsi="Calibri" w:cs="Calibri"/>
              </w:rPr>
              <w:t>Students are required to submit assignments and be in attendance regularly if they want to continue to be part of the CVVA.</w:t>
            </w:r>
          </w:p>
          <w:p w14:paraId="20826476" w14:textId="77777777" w:rsidR="00CA5DDC" w:rsidRPr="003E3F33" w:rsidRDefault="00CA5DDC" w:rsidP="00CA5DDC">
            <w:pPr>
              <w:pStyle w:val="NoSpacing"/>
              <w:numPr>
                <w:ilvl w:val="0"/>
                <w:numId w:val="1"/>
              </w:numPr>
              <w:ind w:right="106"/>
              <w:rPr>
                <w:rFonts w:ascii="Calibri" w:hAnsi="Calibri" w:cs="Calibri"/>
              </w:rPr>
            </w:pPr>
            <w:r w:rsidRPr="003E3F33">
              <w:rPr>
                <w:rFonts w:ascii="Calibri" w:hAnsi="Calibri" w:cs="Calibri"/>
              </w:rPr>
              <w:t>Students will be required to take traditional assessments, complete daily work, and be engaged with the teacher throughout the virtual experience.</w:t>
            </w:r>
          </w:p>
          <w:p w14:paraId="4554C242" w14:textId="77777777" w:rsidR="00CA5DDC" w:rsidRPr="003E3F33" w:rsidRDefault="00CA5DDC" w:rsidP="00CA5DDC">
            <w:pPr>
              <w:pStyle w:val="NoSpacing"/>
              <w:numPr>
                <w:ilvl w:val="0"/>
                <w:numId w:val="1"/>
              </w:numPr>
              <w:ind w:right="106"/>
              <w:rPr>
                <w:rFonts w:ascii="Calibri" w:hAnsi="Calibri" w:cs="Calibri"/>
              </w:rPr>
            </w:pPr>
            <w:r w:rsidRPr="003E3F33">
              <w:rPr>
                <w:rFonts w:ascii="Calibri" w:hAnsi="Calibri" w:cs="Calibri"/>
              </w:rPr>
              <w:t>On occasion, students may be required to come into the schools for some assessments.</w:t>
            </w:r>
          </w:p>
          <w:p w14:paraId="5FAD2B13" w14:textId="77777777" w:rsidR="00CA5DDC" w:rsidRPr="003E3F33" w:rsidRDefault="00CA5DDC" w:rsidP="00CA5DDC">
            <w:pPr>
              <w:pStyle w:val="NoSpacing"/>
              <w:numPr>
                <w:ilvl w:val="0"/>
                <w:numId w:val="1"/>
              </w:numPr>
              <w:ind w:right="106"/>
              <w:rPr>
                <w:rFonts w:ascii="Calibri" w:hAnsi="Calibri" w:cs="Calibri"/>
              </w:rPr>
            </w:pPr>
            <w:r w:rsidRPr="003E3F33">
              <w:rPr>
                <w:rFonts w:ascii="Calibri" w:hAnsi="Calibri" w:cs="Calibri"/>
              </w:rPr>
              <w:t xml:space="preserve">Students will be required to come into the schools for mandatory state assessments. </w:t>
            </w:r>
          </w:p>
          <w:p w14:paraId="115A7496" w14:textId="77777777" w:rsidR="00CA5DDC" w:rsidRPr="005401FC" w:rsidRDefault="00CA5DDC" w:rsidP="00DE74C4">
            <w:pPr>
              <w:pStyle w:val="NoSpacing"/>
              <w:ind w:left="720" w:right="106"/>
              <w:rPr>
                <w:rFonts w:ascii="Calibri" w:eastAsiaTheme="minorEastAsia" w:hAnsi="Calibri" w:cs="Calibri"/>
                <w:sz w:val="12"/>
                <w:szCs w:val="12"/>
              </w:rPr>
            </w:pPr>
          </w:p>
        </w:tc>
      </w:tr>
      <w:tr w:rsidR="00CA5DDC" w:rsidRPr="00E6472C" w14:paraId="4D7E1588" w14:textId="77777777" w:rsidTr="00DE74C4">
        <w:trPr>
          <w:trHeight w:val="4035"/>
        </w:trPr>
        <w:tc>
          <w:tcPr>
            <w:tcW w:w="2166" w:type="dxa"/>
            <w:shd w:val="clear" w:color="auto" w:fill="auto"/>
            <w:vAlign w:val="center"/>
          </w:tcPr>
          <w:p w14:paraId="24C05837" w14:textId="77777777" w:rsidR="00CA5DDC" w:rsidRPr="003E3F33" w:rsidRDefault="00CA5DDC" w:rsidP="00DE74C4">
            <w:pPr>
              <w:spacing w:after="0" w:line="240" w:lineRule="auto"/>
              <w:ind w:left="180"/>
              <w:textAlignment w:val="baseline"/>
              <w:rPr>
                <w:rFonts w:ascii="Calibri" w:eastAsia="Times New Roman" w:hAnsi="Calibri" w:cs="Calibri"/>
                <w:b/>
                <w:bCs/>
              </w:rPr>
            </w:pPr>
            <w:r w:rsidRPr="003E3F33">
              <w:rPr>
                <w:rFonts w:ascii="Calibri" w:eastAsia="Times New Roman" w:hAnsi="Calibri" w:cs="Calibri"/>
                <w:b/>
                <w:bCs/>
              </w:rPr>
              <w:t>What skills are needed for student success in an online learning environment?</w:t>
            </w:r>
          </w:p>
        </w:tc>
        <w:tc>
          <w:tcPr>
            <w:tcW w:w="7734" w:type="dxa"/>
            <w:shd w:val="clear" w:color="auto" w:fill="auto"/>
            <w:vAlign w:val="center"/>
          </w:tcPr>
          <w:p w14:paraId="0204F29A" w14:textId="77777777" w:rsidR="00CA5DDC" w:rsidRPr="003E3F33" w:rsidRDefault="00CA5DDC" w:rsidP="00CA5DDC">
            <w:pPr>
              <w:pStyle w:val="NoSpacing"/>
              <w:numPr>
                <w:ilvl w:val="0"/>
                <w:numId w:val="2"/>
              </w:numPr>
              <w:ind w:right="106"/>
              <w:rPr>
                <w:rFonts w:ascii="Calibri" w:hAnsi="Calibri" w:cs="Calibri"/>
              </w:rPr>
            </w:pPr>
            <w:r w:rsidRPr="003E3F33">
              <w:rPr>
                <w:rFonts w:ascii="Calibri" w:hAnsi="Calibri" w:cs="Calibri"/>
              </w:rPr>
              <w:t>Students who have success with virtual school need to be organized and follow a traditional routine.</w:t>
            </w:r>
          </w:p>
          <w:p w14:paraId="12DBAF67" w14:textId="77777777" w:rsidR="00CA5DDC" w:rsidRPr="003E3F33" w:rsidRDefault="00CA5DDC" w:rsidP="00CA5DDC">
            <w:pPr>
              <w:pStyle w:val="NoSpacing"/>
              <w:numPr>
                <w:ilvl w:val="0"/>
                <w:numId w:val="2"/>
              </w:numPr>
              <w:ind w:right="106"/>
              <w:rPr>
                <w:rFonts w:ascii="Calibri" w:hAnsi="Calibri" w:cs="Calibri"/>
              </w:rPr>
            </w:pPr>
            <w:r w:rsidRPr="003E3F33">
              <w:rPr>
                <w:rFonts w:ascii="Calibri" w:hAnsi="Calibri" w:cs="Calibri"/>
              </w:rPr>
              <w:t xml:space="preserve">Students enrolling in the CVVA must be willing </w:t>
            </w:r>
            <w:r>
              <w:rPr>
                <w:rFonts w:ascii="Calibri" w:hAnsi="Calibri" w:cs="Calibri"/>
              </w:rPr>
              <w:t xml:space="preserve">and able </w:t>
            </w:r>
            <w:r w:rsidRPr="003E3F33">
              <w:rPr>
                <w:rFonts w:ascii="Calibri" w:hAnsi="Calibri" w:cs="Calibri"/>
              </w:rPr>
              <w:t>to work independently</w:t>
            </w:r>
            <w:r>
              <w:rPr>
                <w:rFonts w:ascii="Calibri" w:hAnsi="Calibri" w:cs="Calibri"/>
              </w:rPr>
              <w:t>.</w:t>
            </w:r>
          </w:p>
          <w:p w14:paraId="10E4B167" w14:textId="77777777" w:rsidR="00CA5DDC" w:rsidRPr="003E3F33" w:rsidRDefault="00CA5DDC" w:rsidP="00CA5DDC">
            <w:pPr>
              <w:pStyle w:val="NoSpacing"/>
              <w:numPr>
                <w:ilvl w:val="0"/>
                <w:numId w:val="2"/>
              </w:numPr>
              <w:ind w:right="106"/>
              <w:rPr>
                <w:rFonts w:ascii="Calibri" w:hAnsi="Calibri" w:cs="Calibri"/>
              </w:rPr>
            </w:pPr>
            <w:r w:rsidRPr="003E3F33">
              <w:rPr>
                <w:rFonts w:ascii="Calibri" w:hAnsi="Calibri" w:cs="Calibri"/>
              </w:rPr>
              <w:t>Students will need to be able to analyze, think</w:t>
            </w:r>
            <w:r>
              <w:rPr>
                <w:rFonts w:ascii="Calibri" w:hAnsi="Calibri" w:cs="Calibri"/>
              </w:rPr>
              <w:t xml:space="preserve"> critically</w:t>
            </w:r>
            <w:r w:rsidRPr="003E3F33">
              <w:rPr>
                <w:rFonts w:ascii="Calibri" w:hAnsi="Calibri" w:cs="Calibri"/>
              </w:rPr>
              <w:t>, and reflect on their performance and comprehension so that they can seek the needed support of those involved in this approach.</w:t>
            </w:r>
          </w:p>
          <w:p w14:paraId="307682A1" w14:textId="77777777" w:rsidR="00CA5DDC" w:rsidRPr="003E3F33" w:rsidRDefault="00CA5DDC" w:rsidP="00CA5DDC">
            <w:pPr>
              <w:pStyle w:val="NoSpacing"/>
              <w:numPr>
                <w:ilvl w:val="0"/>
                <w:numId w:val="2"/>
              </w:numPr>
              <w:ind w:right="106"/>
              <w:rPr>
                <w:rFonts w:ascii="Calibri" w:hAnsi="Calibri" w:cs="Calibri"/>
              </w:rPr>
            </w:pPr>
            <w:r w:rsidRPr="003E3F33">
              <w:rPr>
                <w:rFonts w:ascii="Calibri" w:hAnsi="Calibri" w:cs="Calibri"/>
              </w:rPr>
              <w:t xml:space="preserve">Students and families should understand that students need an adult educational coach at home to be successful </w:t>
            </w:r>
            <w:r>
              <w:rPr>
                <w:rFonts w:ascii="Calibri" w:hAnsi="Calibri" w:cs="Calibri"/>
              </w:rPr>
              <w:t>in the CVVA.</w:t>
            </w:r>
          </w:p>
        </w:tc>
      </w:tr>
      <w:tr w:rsidR="00CA5DDC" w:rsidRPr="00E6472C" w14:paraId="4F1A5FE0" w14:textId="77777777" w:rsidTr="00DE74C4">
        <w:trPr>
          <w:trHeight w:val="1155"/>
        </w:trPr>
        <w:tc>
          <w:tcPr>
            <w:tcW w:w="9900" w:type="dxa"/>
            <w:gridSpan w:val="2"/>
            <w:shd w:val="clear" w:color="auto" w:fill="0F4761" w:themeFill="accent1" w:themeFillShade="BF"/>
            <w:vAlign w:val="center"/>
          </w:tcPr>
          <w:p w14:paraId="790CE156" w14:textId="77777777" w:rsidR="00CA5DDC" w:rsidRDefault="00CA5DDC" w:rsidP="00DE74C4">
            <w:pPr>
              <w:pStyle w:val="NoSpacing"/>
              <w:jc w:val="center"/>
              <w:rPr>
                <w:b/>
                <w:bCs/>
                <w:color w:val="FFFFFF" w:themeColor="background1"/>
                <w:sz w:val="28"/>
                <w:szCs w:val="28"/>
              </w:rPr>
            </w:pPr>
          </w:p>
          <w:p w14:paraId="7E2DA5C3" w14:textId="77777777" w:rsidR="00CA5DDC" w:rsidRPr="00255F74" w:rsidRDefault="00CA5DDC" w:rsidP="00DE74C4">
            <w:pPr>
              <w:pStyle w:val="NoSpacing"/>
              <w:jc w:val="center"/>
              <w:rPr>
                <w:rFonts w:ascii="Calibri" w:eastAsia="Times New Roman" w:hAnsi="Calibri" w:cs="Calibri"/>
                <w:b/>
                <w:bCs/>
                <w:color w:val="FFFFFF" w:themeColor="background1"/>
                <w:sz w:val="28"/>
                <w:szCs w:val="28"/>
              </w:rPr>
            </w:pPr>
            <w:r w:rsidRPr="00255F74">
              <w:rPr>
                <w:b/>
                <w:bCs/>
                <w:color w:val="FFFFFF" w:themeColor="background1"/>
                <w:sz w:val="28"/>
                <w:szCs w:val="28"/>
              </w:rPr>
              <w:t>Chippewa Valley Virtual Academy (CVVA)</w:t>
            </w:r>
          </w:p>
          <w:p w14:paraId="383D1E0E" w14:textId="77777777" w:rsidR="00CA5DDC" w:rsidRDefault="00CA5DDC" w:rsidP="00DE74C4">
            <w:pPr>
              <w:pStyle w:val="NoSpacing"/>
              <w:jc w:val="center"/>
              <w:rPr>
                <w:b/>
                <w:bCs/>
                <w:color w:val="FFFFFF" w:themeColor="background1"/>
                <w:sz w:val="28"/>
                <w:szCs w:val="28"/>
              </w:rPr>
            </w:pPr>
            <w:r w:rsidRPr="00255F74">
              <w:rPr>
                <w:b/>
                <w:bCs/>
                <w:color w:val="FFFFFF" w:themeColor="background1"/>
                <w:sz w:val="28"/>
                <w:szCs w:val="28"/>
              </w:rPr>
              <w:t>Q&amp;A for Families</w:t>
            </w:r>
          </w:p>
          <w:p w14:paraId="1BB6CE70" w14:textId="77777777" w:rsidR="00CA5DDC" w:rsidRPr="00255F74" w:rsidRDefault="00CA5DDC" w:rsidP="00DE74C4">
            <w:pPr>
              <w:pStyle w:val="NoSpacing"/>
              <w:jc w:val="center"/>
              <w:rPr>
                <w:b/>
                <w:bCs/>
                <w:color w:val="FFFFFF" w:themeColor="background1"/>
                <w:sz w:val="28"/>
                <w:szCs w:val="28"/>
              </w:rPr>
            </w:pPr>
          </w:p>
        </w:tc>
      </w:tr>
      <w:tr w:rsidR="00CA5DDC" w:rsidRPr="00E6472C" w14:paraId="531A3D83" w14:textId="77777777" w:rsidTr="00DE74C4">
        <w:trPr>
          <w:trHeight w:val="902"/>
        </w:trPr>
        <w:tc>
          <w:tcPr>
            <w:tcW w:w="2166" w:type="dxa"/>
            <w:shd w:val="clear" w:color="auto" w:fill="auto"/>
            <w:vAlign w:val="center"/>
          </w:tcPr>
          <w:p w14:paraId="41DCEF43" w14:textId="77777777" w:rsidR="00CA5DDC" w:rsidRPr="003E3F33" w:rsidRDefault="00CA5DDC" w:rsidP="00DE74C4">
            <w:pPr>
              <w:spacing w:after="0" w:line="240" w:lineRule="auto"/>
              <w:ind w:left="180"/>
              <w:textAlignment w:val="baseline"/>
              <w:rPr>
                <w:rFonts w:ascii="Calibri" w:eastAsia="Times New Roman" w:hAnsi="Calibri" w:cs="Calibri"/>
                <w:b/>
                <w:bCs/>
              </w:rPr>
            </w:pPr>
            <w:r w:rsidRPr="003E3F33">
              <w:rPr>
                <w:rFonts w:ascii="Calibri" w:eastAsia="Times New Roman" w:hAnsi="Calibri" w:cs="Calibri"/>
                <w:b/>
                <w:bCs/>
              </w:rPr>
              <w:t>Do we need to buy a computer to enroll our child in the CVVA?</w:t>
            </w:r>
          </w:p>
        </w:tc>
        <w:tc>
          <w:tcPr>
            <w:tcW w:w="7734" w:type="dxa"/>
            <w:shd w:val="clear" w:color="auto" w:fill="auto"/>
            <w:vAlign w:val="center"/>
          </w:tcPr>
          <w:p w14:paraId="53D3C3D7" w14:textId="77777777" w:rsidR="00CA5DDC" w:rsidRPr="003E3F33" w:rsidRDefault="00CA5DDC" w:rsidP="00CA5DDC">
            <w:pPr>
              <w:pStyle w:val="NoSpacing"/>
              <w:numPr>
                <w:ilvl w:val="0"/>
                <w:numId w:val="3"/>
              </w:numPr>
              <w:ind w:right="106"/>
              <w:rPr>
                <w:rFonts w:ascii="Calibri" w:hAnsi="Calibri" w:cs="Calibri"/>
              </w:rPr>
            </w:pPr>
            <w:r w:rsidRPr="003E3F33">
              <w:rPr>
                <w:rFonts w:ascii="Calibri" w:hAnsi="Calibri" w:cs="Calibri"/>
              </w:rPr>
              <w:t xml:space="preserve">Students enrolling in the CVVA </w:t>
            </w:r>
            <w:r>
              <w:rPr>
                <w:rFonts w:ascii="Calibri" w:hAnsi="Calibri" w:cs="Calibri"/>
              </w:rPr>
              <w:t>will be able to use a</w:t>
            </w:r>
            <w:r w:rsidRPr="003E3F33">
              <w:rPr>
                <w:rFonts w:ascii="Calibri" w:hAnsi="Calibri" w:cs="Calibri"/>
              </w:rPr>
              <w:t xml:space="preserve"> district laptop for their online classes. </w:t>
            </w:r>
          </w:p>
          <w:p w14:paraId="7E0CFB86" w14:textId="77777777" w:rsidR="00CA5DDC" w:rsidRPr="003E3F33" w:rsidRDefault="00CA5DDC" w:rsidP="00CA5DDC">
            <w:pPr>
              <w:pStyle w:val="NoSpacing"/>
              <w:numPr>
                <w:ilvl w:val="0"/>
                <w:numId w:val="3"/>
              </w:numPr>
              <w:ind w:right="106"/>
              <w:rPr>
                <w:rFonts w:ascii="Calibri" w:hAnsi="Calibri" w:cs="Calibri"/>
              </w:rPr>
            </w:pPr>
            <w:r w:rsidRPr="003E3F33">
              <w:rPr>
                <w:rFonts w:ascii="Calibri" w:hAnsi="Calibri" w:cs="Calibri"/>
              </w:rPr>
              <w:t xml:space="preserve">Students in the CVVA will need </w:t>
            </w:r>
            <w:r>
              <w:rPr>
                <w:rFonts w:ascii="Calibri" w:hAnsi="Calibri" w:cs="Calibri"/>
              </w:rPr>
              <w:t xml:space="preserve">home </w:t>
            </w:r>
            <w:r w:rsidRPr="003E3F33">
              <w:rPr>
                <w:rFonts w:ascii="Calibri" w:hAnsi="Calibri" w:cs="Calibri"/>
              </w:rPr>
              <w:t>access to reliable Wi-Fi o</w:t>
            </w:r>
            <w:r>
              <w:rPr>
                <w:rFonts w:ascii="Calibri" w:hAnsi="Calibri" w:cs="Calibri"/>
              </w:rPr>
              <w:t>f</w:t>
            </w:r>
            <w:r w:rsidRPr="003E3F33">
              <w:rPr>
                <w:rFonts w:ascii="Calibri" w:hAnsi="Calibri" w:cs="Calibri"/>
              </w:rPr>
              <w:t xml:space="preserve"> their own.  </w:t>
            </w:r>
          </w:p>
        </w:tc>
      </w:tr>
      <w:tr w:rsidR="00CA5DDC" w:rsidRPr="00E6472C" w14:paraId="7A86C651" w14:textId="77777777" w:rsidTr="00DE74C4">
        <w:trPr>
          <w:trHeight w:val="902"/>
        </w:trPr>
        <w:tc>
          <w:tcPr>
            <w:tcW w:w="2166" w:type="dxa"/>
            <w:shd w:val="clear" w:color="auto" w:fill="auto"/>
            <w:vAlign w:val="center"/>
          </w:tcPr>
          <w:p w14:paraId="30B6B1EB" w14:textId="77777777" w:rsidR="00CA5DDC" w:rsidRPr="003E3F33" w:rsidRDefault="00CA5DDC" w:rsidP="00DE74C4">
            <w:pPr>
              <w:spacing w:after="0" w:line="240" w:lineRule="auto"/>
              <w:ind w:left="180"/>
              <w:textAlignment w:val="baseline"/>
              <w:rPr>
                <w:rFonts w:ascii="Calibri" w:eastAsia="Times New Roman" w:hAnsi="Calibri" w:cs="Calibri"/>
                <w:b/>
                <w:bCs/>
              </w:rPr>
            </w:pPr>
            <w:r w:rsidRPr="003E3F33">
              <w:rPr>
                <w:rFonts w:ascii="Calibri" w:eastAsia="Times New Roman" w:hAnsi="Calibri" w:cs="Calibri"/>
                <w:b/>
                <w:bCs/>
              </w:rPr>
              <w:t>Can my child participate in school activities and extracurricular activities?</w:t>
            </w:r>
          </w:p>
        </w:tc>
        <w:tc>
          <w:tcPr>
            <w:tcW w:w="7734" w:type="dxa"/>
            <w:shd w:val="clear" w:color="auto" w:fill="auto"/>
            <w:vAlign w:val="center"/>
          </w:tcPr>
          <w:p w14:paraId="6BD44A5A" w14:textId="77777777" w:rsidR="00CA5DDC" w:rsidRPr="003E3F33" w:rsidRDefault="00CA5DDC" w:rsidP="00CA5DDC">
            <w:pPr>
              <w:pStyle w:val="NoSpacing"/>
              <w:numPr>
                <w:ilvl w:val="0"/>
                <w:numId w:val="4"/>
              </w:numPr>
              <w:ind w:right="106"/>
              <w:rPr>
                <w:rFonts w:ascii="Calibri" w:hAnsi="Calibri" w:cs="Calibri"/>
              </w:rPr>
            </w:pPr>
            <w:r w:rsidRPr="003E3F33">
              <w:rPr>
                <w:rFonts w:ascii="Calibri" w:hAnsi="Calibri" w:cs="Calibri"/>
              </w:rPr>
              <w:t xml:space="preserve">Students enrolled in the CVVA will not be allowed to participate in activities that occur during the school day in our traditional schools.  </w:t>
            </w:r>
          </w:p>
          <w:p w14:paraId="4A35518F" w14:textId="77777777" w:rsidR="00CA5DDC" w:rsidRPr="003E3F33" w:rsidRDefault="00CA5DDC" w:rsidP="00CA5DDC">
            <w:pPr>
              <w:pStyle w:val="NoSpacing"/>
              <w:numPr>
                <w:ilvl w:val="0"/>
                <w:numId w:val="4"/>
              </w:numPr>
              <w:ind w:right="106"/>
              <w:rPr>
                <w:rFonts w:ascii="Calibri" w:hAnsi="Calibri" w:cs="Calibri"/>
              </w:rPr>
            </w:pPr>
            <w:r w:rsidRPr="003E3F33">
              <w:rPr>
                <w:rFonts w:ascii="Calibri" w:hAnsi="Calibri" w:cs="Calibri"/>
              </w:rPr>
              <w:t xml:space="preserve">Students enrolled in the CVVA will be allowed to participate in extracurricular, after school programs and activities.  </w:t>
            </w:r>
          </w:p>
        </w:tc>
      </w:tr>
      <w:tr w:rsidR="00CA5DDC" w:rsidRPr="00E6472C" w14:paraId="119AD433" w14:textId="77777777" w:rsidTr="00DE74C4">
        <w:trPr>
          <w:trHeight w:val="2753"/>
        </w:trPr>
        <w:tc>
          <w:tcPr>
            <w:tcW w:w="2166" w:type="dxa"/>
            <w:shd w:val="clear" w:color="auto" w:fill="auto"/>
            <w:vAlign w:val="center"/>
          </w:tcPr>
          <w:p w14:paraId="1F731CCB" w14:textId="77777777" w:rsidR="00CA5DDC" w:rsidRPr="003E3F33" w:rsidRDefault="00CA5DDC" w:rsidP="00DE74C4">
            <w:pPr>
              <w:spacing w:after="0" w:line="240" w:lineRule="auto"/>
              <w:ind w:left="180"/>
              <w:textAlignment w:val="baseline"/>
              <w:rPr>
                <w:rFonts w:ascii="Calibri" w:eastAsia="Times New Roman" w:hAnsi="Calibri" w:cs="Calibri"/>
                <w:b/>
                <w:bCs/>
              </w:rPr>
            </w:pPr>
            <w:r w:rsidRPr="003E3F33">
              <w:rPr>
                <w:rFonts w:ascii="Calibri" w:eastAsia="Times New Roman" w:hAnsi="Calibri" w:cs="Calibri"/>
                <w:b/>
                <w:bCs/>
              </w:rPr>
              <w:t>What classes can students take in the CVVA?</w:t>
            </w:r>
          </w:p>
        </w:tc>
        <w:tc>
          <w:tcPr>
            <w:tcW w:w="7734" w:type="dxa"/>
            <w:shd w:val="clear" w:color="auto" w:fill="auto"/>
            <w:vAlign w:val="center"/>
          </w:tcPr>
          <w:p w14:paraId="1E246BE5" w14:textId="77777777" w:rsidR="00CA5DDC" w:rsidRDefault="00CA5DDC" w:rsidP="00CA5DDC">
            <w:pPr>
              <w:pStyle w:val="NoSpacing"/>
              <w:numPr>
                <w:ilvl w:val="0"/>
                <w:numId w:val="5"/>
              </w:numPr>
              <w:ind w:right="106"/>
              <w:rPr>
                <w:rFonts w:ascii="Calibri" w:hAnsi="Calibri" w:cs="Calibri"/>
              </w:rPr>
            </w:pPr>
            <w:r>
              <w:rPr>
                <w:rFonts w:ascii="Calibri" w:hAnsi="Calibri" w:cs="Calibri"/>
              </w:rPr>
              <w:t xml:space="preserve">CVVA courses taught by Chippewa Valley teachers will only be available if enough students request placement to create a full class.  Chippewa Valley classes that have a limited number of student requests will not be offered.  </w:t>
            </w:r>
            <w:r w:rsidRPr="00EE5D46">
              <w:rPr>
                <w:rFonts w:ascii="Calibri" w:hAnsi="Calibri" w:cs="Calibri"/>
              </w:rPr>
              <w:t>Based on numbers in the CVVA for the 2</w:t>
            </w:r>
            <w:r>
              <w:rPr>
                <w:rFonts w:ascii="Calibri" w:hAnsi="Calibri" w:cs="Calibri"/>
              </w:rPr>
              <w:t>4-25</w:t>
            </w:r>
            <w:r w:rsidRPr="00EE5D46">
              <w:rPr>
                <w:rFonts w:ascii="Calibri" w:hAnsi="Calibri" w:cs="Calibri"/>
              </w:rPr>
              <w:t xml:space="preserve"> school year, it is likely that most classes will be offered through an outside </w:t>
            </w:r>
            <w:proofErr w:type="gramStart"/>
            <w:r w:rsidRPr="00EE5D46">
              <w:rPr>
                <w:rFonts w:ascii="Calibri" w:hAnsi="Calibri" w:cs="Calibri"/>
              </w:rPr>
              <w:t>provider, but</w:t>
            </w:r>
            <w:proofErr w:type="gramEnd"/>
            <w:r w:rsidRPr="00EE5D46">
              <w:rPr>
                <w:rFonts w:ascii="Calibri" w:hAnsi="Calibri" w:cs="Calibri"/>
              </w:rPr>
              <w:t xml:space="preserve"> will be taught by Michigan Certified teachers through an accredited on-line provider.</w:t>
            </w:r>
          </w:p>
          <w:p w14:paraId="764BE2FD" w14:textId="77777777" w:rsidR="00CA5DDC" w:rsidRPr="003E3F33" w:rsidRDefault="00CA5DDC" w:rsidP="00CA5DDC">
            <w:pPr>
              <w:pStyle w:val="NoSpacing"/>
              <w:numPr>
                <w:ilvl w:val="0"/>
                <w:numId w:val="5"/>
              </w:numPr>
              <w:ind w:right="106"/>
              <w:rPr>
                <w:rFonts w:ascii="Calibri" w:hAnsi="Calibri" w:cs="Calibri"/>
              </w:rPr>
            </w:pPr>
            <w:r w:rsidRPr="003E3F33">
              <w:rPr>
                <w:rFonts w:ascii="Calibri" w:hAnsi="Calibri" w:cs="Calibri"/>
              </w:rPr>
              <w:t xml:space="preserve">High </w:t>
            </w:r>
            <w:r>
              <w:rPr>
                <w:rFonts w:ascii="Calibri" w:hAnsi="Calibri" w:cs="Calibri"/>
              </w:rPr>
              <w:t>s</w:t>
            </w:r>
            <w:r w:rsidRPr="003E3F33">
              <w:rPr>
                <w:rFonts w:ascii="Calibri" w:hAnsi="Calibri" w:cs="Calibri"/>
              </w:rPr>
              <w:t xml:space="preserve">chool students enrolling in the CVVA will have schedules created using the course request forms that we already have on file. In cases where requested courses are not available or offered, our school counselors will provide suitable replacements that will </w:t>
            </w:r>
            <w:r>
              <w:rPr>
                <w:rFonts w:ascii="Calibri" w:hAnsi="Calibri" w:cs="Calibri"/>
              </w:rPr>
              <w:t>meet graduation requirements.</w:t>
            </w:r>
          </w:p>
          <w:p w14:paraId="585009F5" w14:textId="77777777" w:rsidR="00CA5DDC" w:rsidRPr="003E3F33" w:rsidRDefault="00CA5DDC" w:rsidP="00CA5DDC">
            <w:pPr>
              <w:pStyle w:val="NoSpacing"/>
              <w:numPr>
                <w:ilvl w:val="0"/>
                <w:numId w:val="5"/>
              </w:numPr>
              <w:ind w:right="106"/>
              <w:rPr>
                <w:rFonts w:ascii="Calibri" w:hAnsi="Calibri" w:cs="Calibri"/>
              </w:rPr>
            </w:pPr>
            <w:r w:rsidRPr="003E3F33">
              <w:rPr>
                <w:rFonts w:ascii="Calibri" w:hAnsi="Calibri" w:cs="Calibri"/>
              </w:rPr>
              <w:t xml:space="preserve">We cannot currently name all courses that will be offered online as it depends on our enrollment and course request numbers. </w:t>
            </w:r>
          </w:p>
        </w:tc>
      </w:tr>
      <w:tr w:rsidR="00CA5DDC" w:rsidRPr="00E6472C" w14:paraId="450B37EC" w14:textId="77777777" w:rsidTr="00DE74C4">
        <w:trPr>
          <w:trHeight w:val="2172"/>
        </w:trPr>
        <w:tc>
          <w:tcPr>
            <w:tcW w:w="2166" w:type="dxa"/>
            <w:shd w:val="clear" w:color="auto" w:fill="auto"/>
            <w:vAlign w:val="center"/>
          </w:tcPr>
          <w:p w14:paraId="7BCB53FC" w14:textId="77777777" w:rsidR="00CA5DDC" w:rsidRPr="003E3F33" w:rsidRDefault="00CA5DDC" w:rsidP="00DE74C4">
            <w:pPr>
              <w:spacing w:after="0" w:line="240" w:lineRule="auto"/>
              <w:ind w:left="180"/>
              <w:textAlignment w:val="baseline"/>
              <w:rPr>
                <w:rFonts w:ascii="Calibri" w:eastAsia="Times New Roman" w:hAnsi="Calibri" w:cs="Calibri"/>
                <w:b/>
                <w:bCs/>
              </w:rPr>
            </w:pPr>
            <w:r>
              <w:rPr>
                <w:rFonts w:ascii="Calibri" w:eastAsia="Times New Roman" w:hAnsi="Calibri" w:cs="Calibri"/>
                <w:b/>
                <w:bCs/>
              </w:rPr>
              <w:t>Why is enrollment held at this time?  Will there be an additional enrollment period?</w:t>
            </w:r>
            <w:r w:rsidRPr="003E3F33">
              <w:rPr>
                <w:rFonts w:ascii="Calibri" w:eastAsia="Times New Roman" w:hAnsi="Calibri" w:cs="Calibri"/>
                <w:b/>
                <w:bCs/>
              </w:rPr>
              <w:t xml:space="preserve"> </w:t>
            </w:r>
          </w:p>
        </w:tc>
        <w:tc>
          <w:tcPr>
            <w:tcW w:w="7734" w:type="dxa"/>
            <w:shd w:val="clear" w:color="auto" w:fill="auto"/>
            <w:vAlign w:val="center"/>
          </w:tcPr>
          <w:p w14:paraId="4261D1E0" w14:textId="77777777" w:rsidR="00CA5DDC" w:rsidRPr="003E3F33" w:rsidRDefault="00CA5DDC" w:rsidP="00CA5DDC">
            <w:pPr>
              <w:pStyle w:val="NoSpacing"/>
              <w:numPr>
                <w:ilvl w:val="0"/>
                <w:numId w:val="6"/>
              </w:numPr>
              <w:ind w:right="106"/>
              <w:rPr>
                <w:rFonts w:ascii="Calibri" w:hAnsi="Calibri" w:cs="Calibri"/>
              </w:rPr>
            </w:pPr>
            <w:r>
              <w:rPr>
                <w:rFonts w:ascii="Calibri" w:hAnsi="Calibri" w:cs="Calibri"/>
              </w:rPr>
              <w:t>The high school scheduling process is complex. CVVA enrollment at this time will provide the district the ability to build schedules, meet student requests, establish the appropriate staffing levels, and select teachers to meet schedule needs.</w:t>
            </w:r>
          </w:p>
          <w:p w14:paraId="3DBD446F" w14:textId="77777777" w:rsidR="00CA5DDC" w:rsidRDefault="00CA5DDC" w:rsidP="00CA5DDC">
            <w:pPr>
              <w:pStyle w:val="NoSpacing"/>
              <w:numPr>
                <w:ilvl w:val="0"/>
                <w:numId w:val="6"/>
              </w:numPr>
              <w:ind w:right="106"/>
              <w:rPr>
                <w:rFonts w:ascii="Calibri" w:hAnsi="Calibri" w:cs="Calibri"/>
              </w:rPr>
            </w:pPr>
            <w:r w:rsidRPr="00185668">
              <w:rPr>
                <w:rFonts w:ascii="Calibri" w:hAnsi="Calibri" w:cs="Calibri"/>
                <w:b/>
                <w:bCs/>
              </w:rPr>
              <w:t>CVVA enrollment is a yearlong commitment</w:t>
            </w:r>
            <w:r w:rsidRPr="003E3F33">
              <w:rPr>
                <w:rFonts w:ascii="Calibri" w:hAnsi="Calibri" w:cs="Calibri"/>
              </w:rPr>
              <w:t xml:space="preserve"> and should be carefully considered before making a </w:t>
            </w:r>
            <w:r>
              <w:rPr>
                <w:rFonts w:ascii="Calibri" w:hAnsi="Calibri" w:cs="Calibri"/>
              </w:rPr>
              <w:t>commitment</w:t>
            </w:r>
            <w:r w:rsidRPr="003E3F33">
              <w:rPr>
                <w:rFonts w:ascii="Calibri" w:hAnsi="Calibri" w:cs="Calibri"/>
              </w:rPr>
              <w:t xml:space="preserve"> through the registration process.</w:t>
            </w:r>
          </w:p>
          <w:p w14:paraId="20F729CC" w14:textId="77777777" w:rsidR="00CA5DDC" w:rsidRPr="003E3F33" w:rsidRDefault="00CA5DDC" w:rsidP="00CA5DDC">
            <w:pPr>
              <w:pStyle w:val="NoSpacing"/>
              <w:numPr>
                <w:ilvl w:val="0"/>
                <w:numId w:val="6"/>
              </w:numPr>
              <w:ind w:right="106"/>
              <w:rPr>
                <w:rFonts w:ascii="Calibri" w:hAnsi="Calibri" w:cs="Calibri"/>
              </w:rPr>
            </w:pPr>
            <w:r>
              <w:rPr>
                <w:rFonts w:ascii="Calibri" w:hAnsi="Calibri" w:cs="Calibri"/>
                <w:b/>
                <w:bCs/>
              </w:rPr>
              <w:t xml:space="preserve">There will not be another enrollment period for the virtual academy. </w:t>
            </w:r>
          </w:p>
        </w:tc>
      </w:tr>
      <w:tr w:rsidR="00CA5DDC" w:rsidRPr="00E6472C" w14:paraId="555C049F" w14:textId="77777777" w:rsidTr="00DE74C4">
        <w:trPr>
          <w:trHeight w:val="1061"/>
        </w:trPr>
        <w:tc>
          <w:tcPr>
            <w:tcW w:w="2166" w:type="dxa"/>
            <w:shd w:val="clear" w:color="auto" w:fill="auto"/>
            <w:vAlign w:val="center"/>
          </w:tcPr>
          <w:p w14:paraId="5A6D3725" w14:textId="77777777" w:rsidR="00CA5DDC" w:rsidRPr="003E3F33" w:rsidRDefault="00CA5DDC" w:rsidP="00DE74C4">
            <w:pPr>
              <w:spacing w:after="0" w:line="240" w:lineRule="auto"/>
              <w:ind w:left="180"/>
              <w:textAlignment w:val="baseline"/>
              <w:rPr>
                <w:rFonts w:ascii="Calibri" w:eastAsia="Times New Roman" w:hAnsi="Calibri" w:cs="Calibri"/>
                <w:b/>
                <w:bCs/>
              </w:rPr>
            </w:pPr>
            <w:r w:rsidRPr="003E3F33">
              <w:rPr>
                <w:rFonts w:ascii="Calibri" w:eastAsia="Times New Roman" w:hAnsi="Calibri" w:cs="Calibri"/>
                <w:b/>
                <w:bCs/>
              </w:rPr>
              <w:t>What if our child has an IEP or 504?</w:t>
            </w:r>
          </w:p>
        </w:tc>
        <w:tc>
          <w:tcPr>
            <w:tcW w:w="7734" w:type="dxa"/>
            <w:shd w:val="clear" w:color="auto" w:fill="auto"/>
            <w:vAlign w:val="center"/>
          </w:tcPr>
          <w:p w14:paraId="2AE95B30" w14:textId="77777777" w:rsidR="00CA5DDC" w:rsidRPr="003E3F33" w:rsidRDefault="00CA5DDC" w:rsidP="00CA5DDC">
            <w:pPr>
              <w:pStyle w:val="NoSpacing"/>
              <w:numPr>
                <w:ilvl w:val="0"/>
                <w:numId w:val="7"/>
              </w:numPr>
              <w:ind w:right="106"/>
              <w:rPr>
                <w:rFonts w:ascii="Calibri" w:hAnsi="Calibri" w:cs="Calibri"/>
              </w:rPr>
            </w:pPr>
            <w:r w:rsidRPr="003E3F33">
              <w:rPr>
                <w:rFonts w:ascii="Calibri" w:hAnsi="Calibri" w:cs="Calibri"/>
              </w:rPr>
              <w:t>Prior to enrolling in CVVA, parents of students with IEPs or 504 Plans must contact their case managers, social workers, or counselors to discuss whether FAPE can be provided through the CVVA.</w:t>
            </w:r>
          </w:p>
        </w:tc>
      </w:tr>
      <w:tr w:rsidR="00CA5DDC" w:rsidRPr="00E6472C" w14:paraId="38DFAC63" w14:textId="77777777" w:rsidTr="00DE74C4">
        <w:trPr>
          <w:trHeight w:val="1425"/>
        </w:trPr>
        <w:tc>
          <w:tcPr>
            <w:tcW w:w="2166" w:type="dxa"/>
            <w:shd w:val="clear" w:color="auto" w:fill="auto"/>
            <w:vAlign w:val="center"/>
          </w:tcPr>
          <w:p w14:paraId="462A2CD7" w14:textId="77777777" w:rsidR="00CA5DDC" w:rsidRPr="003E3F33" w:rsidRDefault="00CA5DDC" w:rsidP="00DE74C4">
            <w:pPr>
              <w:spacing w:after="0" w:line="240" w:lineRule="auto"/>
              <w:ind w:left="180" w:right="90"/>
              <w:textAlignment w:val="baseline"/>
              <w:rPr>
                <w:rFonts w:ascii="Calibri" w:eastAsia="Times New Roman" w:hAnsi="Calibri" w:cs="Calibri"/>
                <w:b/>
                <w:bCs/>
              </w:rPr>
            </w:pPr>
            <w:r w:rsidRPr="003E3F33">
              <w:rPr>
                <w:rFonts w:ascii="Calibri" w:eastAsia="Times New Roman" w:hAnsi="Calibri" w:cs="Calibri"/>
                <w:b/>
                <w:bCs/>
              </w:rPr>
              <w:t xml:space="preserve">What if our child receives English Learner (EL) support?  </w:t>
            </w:r>
          </w:p>
        </w:tc>
        <w:tc>
          <w:tcPr>
            <w:tcW w:w="7734" w:type="dxa"/>
            <w:shd w:val="clear" w:color="auto" w:fill="auto"/>
            <w:vAlign w:val="center"/>
          </w:tcPr>
          <w:p w14:paraId="5B070F38" w14:textId="77777777" w:rsidR="00CA5DDC" w:rsidRPr="003E3F33" w:rsidRDefault="00CA5DDC" w:rsidP="00CA5DDC">
            <w:pPr>
              <w:pStyle w:val="NoSpacing"/>
              <w:numPr>
                <w:ilvl w:val="0"/>
                <w:numId w:val="7"/>
              </w:numPr>
              <w:ind w:right="106"/>
              <w:rPr>
                <w:rFonts w:ascii="Calibri" w:eastAsiaTheme="minorEastAsia" w:hAnsi="Calibri" w:cs="Calibri"/>
              </w:rPr>
            </w:pPr>
            <w:r>
              <w:rPr>
                <w:rFonts w:ascii="Calibri" w:hAnsi="Calibri" w:cs="Calibri"/>
              </w:rPr>
              <w:t xml:space="preserve">The virtual setting is especially challenging for English Language Learners.  </w:t>
            </w:r>
            <w:r w:rsidRPr="003E3F33">
              <w:rPr>
                <w:rFonts w:ascii="Calibri" w:hAnsi="Calibri" w:cs="Calibri"/>
              </w:rPr>
              <w:t xml:space="preserve">The EL department encourages families to consider in person learning for their EL student(s), as this is the best way to receive support and direct instruction.  </w:t>
            </w:r>
            <w:r>
              <w:rPr>
                <w:rFonts w:ascii="Calibri" w:hAnsi="Calibri" w:cs="Calibri"/>
              </w:rPr>
              <w:t xml:space="preserve">Students will have to come into the schools to complete their WIDA testing.  This is a requirement. </w:t>
            </w:r>
          </w:p>
        </w:tc>
      </w:tr>
      <w:tr w:rsidR="00CA5DDC" w:rsidRPr="00E6472C" w14:paraId="1FA15C9E" w14:textId="77777777" w:rsidTr="00DE74C4">
        <w:trPr>
          <w:trHeight w:val="1254"/>
        </w:trPr>
        <w:tc>
          <w:tcPr>
            <w:tcW w:w="2166" w:type="dxa"/>
            <w:shd w:val="clear" w:color="auto" w:fill="auto"/>
            <w:vAlign w:val="center"/>
          </w:tcPr>
          <w:p w14:paraId="77E53205" w14:textId="77777777" w:rsidR="00CA5DDC" w:rsidRPr="003E3F33" w:rsidRDefault="00CA5DDC" w:rsidP="00DE74C4">
            <w:pPr>
              <w:spacing w:after="0" w:line="240" w:lineRule="auto"/>
              <w:ind w:left="180"/>
              <w:textAlignment w:val="baseline"/>
              <w:rPr>
                <w:rFonts w:ascii="Calibri" w:eastAsia="Times New Roman" w:hAnsi="Calibri" w:cs="Calibri"/>
                <w:b/>
                <w:bCs/>
              </w:rPr>
            </w:pPr>
            <w:r w:rsidRPr="003E3F33">
              <w:rPr>
                <w:rFonts w:ascii="Calibri" w:eastAsia="Times New Roman" w:hAnsi="Calibri" w:cs="Calibri"/>
                <w:b/>
                <w:bCs/>
              </w:rPr>
              <w:lastRenderedPageBreak/>
              <w:t xml:space="preserve">Can we register later in the summer?  </w:t>
            </w:r>
          </w:p>
        </w:tc>
        <w:tc>
          <w:tcPr>
            <w:tcW w:w="7734" w:type="dxa"/>
            <w:shd w:val="clear" w:color="auto" w:fill="auto"/>
            <w:vAlign w:val="center"/>
          </w:tcPr>
          <w:p w14:paraId="2EBCE4C6" w14:textId="6B2D42EA" w:rsidR="00CA5DDC" w:rsidRPr="003E3F33" w:rsidRDefault="00CA5DDC" w:rsidP="00CA5DDC">
            <w:pPr>
              <w:pStyle w:val="NoSpacing"/>
              <w:numPr>
                <w:ilvl w:val="0"/>
                <w:numId w:val="7"/>
              </w:numPr>
              <w:ind w:right="106"/>
              <w:rPr>
                <w:rFonts w:ascii="Calibri" w:hAnsi="Calibri" w:cs="Calibri"/>
              </w:rPr>
            </w:pPr>
            <w:r w:rsidRPr="003E3F33">
              <w:rPr>
                <w:rFonts w:ascii="Calibri" w:hAnsi="Calibri" w:cs="Calibri"/>
              </w:rPr>
              <w:t xml:space="preserve">Unfortunately, we have </w:t>
            </w:r>
            <w:r>
              <w:rPr>
                <w:rFonts w:ascii="Calibri" w:hAnsi="Calibri" w:cs="Calibri"/>
              </w:rPr>
              <w:t xml:space="preserve">CVVA scheduling </w:t>
            </w:r>
            <w:r w:rsidRPr="003E3F33">
              <w:rPr>
                <w:rFonts w:ascii="Calibri" w:hAnsi="Calibri" w:cs="Calibri"/>
              </w:rPr>
              <w:t>restraints</w:t>
            </w:r>
            <w:r>
              <w:rPr>
                <w:rFonts w:ascii="Calibri" w:hAnsi="Calibri" w:cs="Calibri"/>
              </w:rPr>
              <w:t xml:space="preserve">, </w:t>
            </w:r>
            <w:r w:rsidRPr="003E3F33">
              <w:rPr>
                <w:rFonts w:ascii="Calibri" w:hAnsi="Calibri" w:cs="Calibri"/>
              </w:rPr>
              <w:t xml:space="preserve">which </w:t>
            </w:r>
            <w:r>
              <w:rPr>
                <w:rFonts w:ascii="Calibri" w:hAnsi="Calibri" w:cs="Calibri"/>
              </w:rPr>
              <w:t>require</w:t>
            </w:r>
            <w:r w:rsidRPr="003E3F33">
              <w:rPr>
                <w:rFonts w:ascii="Calibri" w:hAnsi="Calibri" w:cs="Calibri"/>
              </w:rPr>
              <w:t xml:space="preserve"> a great deal of time and effort</w:t>
            </w:r>
            <w:r>
              <w:rPr>
                <w:rFonts w:ascii="Calibri" w:hAnsi="Calibri" w:cs="Calibri"/>
              </w:rPr>
              <w:t>.</w:t>
            </w:r>
            <w:r w:rsidRPr="003E3F33">
              <w:rPr>
                <w:rFonts w:ascii="Calibri" w:hAnsi="Calibri" w:cs="Calibri"/>
              </w:rPr>
              <w:t xml:space="preserve"> </w:t>
            </w:r>
            <w:r>
              <w:rPr>
                <w:rFonts w:ascii="Calibri" w:hAnsi="Calibri" w:cs="Calibri"/>
              </w:rPr>
              <w:t xml:space="preserve">We </w:t>
            </w:r>
            <w:r w:rsidRPr="003E3F33">
              <w:rPr>
                <w:rFonts w:ascii="Calibri" w:hAnsi="Calibri" w:cs="Calibri"/>
              </w:rPr>
              <w:t xml:space="preserve">need families to commit to the remote instructional model now so that we can build these schedules. </w:t>
            </w:r>
          </w:p>
        </w:tc>
      </w:tr>
      <w:tr w:rsidR="00CA5DDC" w:rsidRPr="00E6472C" w14:paraId="3928CC27" w14:textId="77777777" w:rsidTr="00DE74C4">
        <w:trPr>
          <w:trHeight w:val="800"/>
        </w:trPr>
        <w:tc>
          <w:tcPr>
            <w:tcW w:w="2166" w:type="dxa"/>
            <w:shd w:val="clear" w:color="auto" w:fill="auto"/>
            <w:vAlign w:val="center"/>
          </w:tcPr>
          <w:p w14:paraId="0C6AE754" w14:textId="77777777" w:rsidR="00CA5DDC" w:rsidRPr="003E3F33" w:rsidRDefault="00CA5DDC" w:rsidP="00DE74C4">
            <w:pPr>
              <w:spacing w:after="0" w:line="240" w:lineRule="auto"/>
              <w:ind w:left="180"/>
              <w:textAlignment w:val="baseline"/>
              <w:rPr>
                <w:rFonts w:ascii="Calibri" w:eastAsia="Times New Roman" w:hAnsi="Calibri" w:cs="Calibri"/>
                <w:b/>
                <w:bCs/>
              </w:rPr>
            </w:pPr>
            <w:r w:rsidRPr="003E3F33">
              <w:rPr>
                <w:rFonts w:ascii="Calibri" w:eastAsia="Times New Roman" w:hAnsi="Calibri" w:cs="Calibri"/>
                <w:b/>
                <w:bCs/>
              </w:rPr>
              <w:t xml:space="preserve">What if our child is struggling in the CVVA? </w:t>
            </w:r>
          </w:p>
        </w:tc>
        <w:tc>
          <w:tcPr>
            <w:tcW w:w="7734" w:type="dxa"/>
            <w:shd w:val="clear" w:color="auto" w:fill="auto"/>
            <w:vAlign w:val="center"/>
          </w:tcPr>
          <w:p w14:paraId="7C393164" w14:textId="77777777" w:rsidR="00CA5DDC" w:rsidRPr="003E3F33" w:rsidRDefault="00CA5DDC" w:rsidP="00CA5DDC">
            <w:pPr>
              <w:pStyle w:val="NoSpacing"/>
              <w:numPr>
                <w:ilvl w:val="0"/>
                <w:numId w:val="7"/>
              </w:numPr>
              <w:ind w:right="106"/>
              <w:rPr>
                <w:rFonts w:ascii="Calibri" w:hAnsi="Calibri" w:cs="Calibri"/>
              </w:rPr>
            </w:pPr>
            <w:r>
              <w:rPr>
                <w:rFonts w:ascii="Calibri" w:hAnsi="Calibri" w:cs="Calibri"/>
              </w:rPr>
              <w:t>Teachers, administrators, and support staff</w:t>
            </w:r>
            <w:r w:rsidRPr="003E3F33">
              <w:rPr>
                <w:rFonts w:ascii="Calibri" w:hAnsi="Calibri" w:cs="Calibri"/>
              </w:rPr>
              <w:t xml:space="preserve"> will work with families of students who are struggling and consider all the ways to support their student.  </w:t>
            </w:r>
          </w:p>
        </w:tc>
      </w:tr>
      <w:tr w:rsidR="00CA5DDC" w:rsidRPr="00E6472C" w14:paraId="3BDFFF9C" w14:textId="77777777" w:rsidTr="00DE74C4">
        <w:trPr>
          <w:trHeight w:val="4998"/>
        </w:trPr>
        <w:tc>
          <w:tcPr>
            <w:tcW w:w="2166" w:type="dxa"/>
            <w:shd w:val="clear" w:color="auto" w:fill="auto"/>
            <w:vAlign w:val="center"/>
          </w:tcPr>
          <w:p w14:paraId="6D2CD3B3" w14:textId="77777777" w:rsidR="00CA5DDC" w:rsidRPr="003E3F33" w:rsidRDefault="00CA5DDC" w:rsidP="00DE74C4">
            <w:pPr>
              <w:spacing w:after="0" w:line="240" w:lineRule="auto"/>
              <w:ind w:left="180"/>
              <w:textAlignment w:val="baseline"/>
              <w:rPr>
                <w:rFonts w:ascii="Calibri" w:eastAsiaTheme="minorEastAsia" w:hAnsi="Calibri" w:cs="Calibri"/>
                <w:b/>
              </w:rPr>
            </w:pPr>
            <w:r w:rsidRPr="003E3F33">
              <w:rPr>
                <w:rFonts w:ascii="Calibri" w:eastAsiaTheme="minorEastAsia" w:hAnsi="Calibri" w:cs="Calibri"/>
                <w:b/>
              </w:rPr>
              <w:t xml:space="preserve">Do we need to enroll for the </w:t>
            </w:r>
            <w:r>
              <w:rPr>
                <w:rFonts w:ascii="Calibri" w:eastAsiaTheme="minorEastAsia" w:hAnsi="Calibri" w:cs="Calibri"/>
                <w:b/>
              </w:rPr>
              <w:t xml:space="preserve">2025-2026 </w:t>
            </w:r>
            <w:r w:rsidRPr="003E3F33">
              <w:rPr>
                <w:rFonts w:ascii="Calibri" w:eastAsiaTheme="minorEastAsia" w:hAnsi="Calibri" w:cs="Calibri"/>
                <w:b/>
              </w:rPr>
              <w:t xml:space="preserve">CVVA? </w:t>
            </w:r>
          </w:p>
        </w:tc>
        <w:tc>
          <w:tcPr>
            <w:tcW w:w="7734" w:type="dxa"/>
            <w:shd w:val="clear" w:color="auto" w:fill="auto"/>
            <w:vAlign w:val="center"/>
          </w:tcPr>
          <w:p w14:paraId="6BC26A91" w14:textId="77777777" w:rsidR="00CA5DDC" w:rsidRDefault="00CA5DDC" w:rsidP="00CA5DDC">
            <w:pPr>
              <w:pStyle w:val="NoSpacing"/>
              <w:numPr>
                <w:ilvl w:val="0"/>
                <w:numId w:val="7"/>
              </w:numPr>
              <w:ind w:right="106"/>
              <w:rPr>
                <w:rFonts w:ascii="Calibri" w:hAnsi="Calibri" w:cs="Calibri"/>
              </w:rPr>
            </w:pPr>
            <w:r>
              <w:rPr>
                <w:rFonts w:ascii="Calibri" w:hAnsi="Calibri" w:cs="Calibri"/>
              </w:rPr>
              <w:t>Anyone interested in the high school CVVA for the 2025-2026 school year, must enroll for the program.  No one will automatically be placed in the CVVA.</w:t>
            </w:r>
          </w:p>
          <w:p w14:paraId="1C7F3649" w14:textId="77777777" w:rsidR="00CA5DDC" w:rsidRPr="00355B01" w:rsidRDefault="00CA5DDC" w:rsidP="00CA5DDC">
            <w:pPr>
              <w:pStyle w:val="NoSpacing"/>
              <w:numPr>
                <w:ilvl w:val="0"/>
                <w:numId w:val="7"/>
              </w:numPr>
              <w:ind w:right="106"/>
              <w:rPr>
                <w:rFonts w:ascii="Calibri" w:hAnsi="Calibri" w:cs="Calibri"/>
              </w:rPr>
            </w:pPr>
            <w:r w:rsidRPr="003E3F33">
              <w:rPr>
                <w:rFonts w:ascii="Calibri" w:hAnsi="Calibri" w:cs="Calibri"/>
              </w:rPr>
              <w:t xml:space="preserve">If you would like </w:t>
            </w:r>
            <w:r>
              <w:rPr>
                <w:rFonts w:ascii="Calibri" w:hAnsi="Calibri" w:cs="Calibri"/>
              </w:rPr>
              <w:t>your high school child to be placed in the</w:t>
            </w:r>
            <w:r w:rsidRPr="003E3F33">
              <w:rPr>
                <w:rFonts w:ascii="Calibri" w:hAnsi="Calibri" w:cs="Calibri"/>
              </w:rPr>
              <w:t xml:space="preserve"> CVVA, </w:t>
            </w:r>
            <w:r>
              <w:rPr>
                <w:rFonts w:ascii="Calibri" w:hAnsi="Calibri" w:cs="Calibri"/>
              </w:rPr>
              <w:t xml:space="preserve">please ensure that you have an active </w:t>
            </w:r>
            <w:hyperlink r:id="rId6" w:history="1">
              <w:r w:rsidRPr="002A67AE">
                <w:rPr>
                  <w:rStyle w:val="Hyperlink"/>
                  <w:rFonts w:ascii="Calibri" w:hAnsi="Calibri" w:cs="Calibri"/>
                </w:rPr>
                <w:t>Parent Portal</w:t>
              </w:r>
            </w:hyperlink>
            <w:r w:rsidRPr="00355B01">
              <w:rPr>
                <w:rFonts w:ascii="Calibri" w:hAnsi="Calibri" w:cs="Calibri"/>
              </w:rPr>
              <w:t xml:space="preserve"> account.  Only</w:t>
            </w:r>
            <w:r>
              <w:rPr>
                <w:rFonts w:ascii="Calibri" w:hAnsi="Calibri" w:cs="Calibri"/>
              </w:rPr>
              <w:t xml:space="preserve"> fully</w:t>
            </w:r>
            <w:r w:rsidRPr="00355B01">
              <w:rPr>
                <w:rFonts w:ascii="Calibri" w:hAnsi="Calibri" w:cs="Calibri"/>
              </w:rPr>
              <w:t xml:space="preserve"> registered Chippewa Valley students have access to a Parent Portal account.  The only way to </w:t>
            </w:r>
            <w:r>
              <w:rPr>
                <w:rFonts w:ascii="Calibri" w:hAnsi="Calibri" w:cs="Calibri"/>
              </w:rPr>
              <w:t xml:space="preserve">commit to </w:t>
            </w:r>
            <w:r w:rsidRPr="00355B01">
              <w:rPr>
                <w:rFonts w:ascii="Calibri" w:hAnsi="Calibri" w:cs="Calibri"/>
              </w:rPr>
              <w:t xml:space="preserve">the CVVA will be through the Parent Portal by completing the required forms.  </w:t>
            </w:r>
          </w:p>
          <w:p w14:paraId="575260DD" w14:textId="77777777" w:rsidR="00CA5DDC" w:rsidRPr="00737C89" w:rsidRDefault="00CA5DDC" w:rsidP="00CA5DDC">
            <w:pPr>
              <w:pStyle w:val="NoSpacing"/>
              <w:numPr>
                <w:ilvl w:val="0"/>
                <w:numId w:val="7"/>
              </w:numPr>
              <w:ind w:right="106"/>
              <w:rPr>
                <w:rFonts w:ascii="Calibri" w:hAnsi="Calibri" w:cs="Calibri"/>
              </w:rPr>
            </w:pPr>
            <w:r>
              <w:rPr>
                <w:rFonts w:ascii="Calibri" w:hAnsi="Calibri" w:cs="Calibri"/>
              </w:rPr>
              <w:t>The</w:t>
            </w:r>
            <w:r w:rsidRPr="00737C89">
              <w:rPr>
                <w:rFonts w:ascii="Calibri" w:hAnsi="Calibri" w:cs="Calibri"/>
              </w:rPr>
              <w:t xml:space="preserve"> </w:t>
            </w:r>
            <w:r w:rsidRPr="00AC17AA">
              <w:rPr>
                <w:rFonts w:ascii="Calibri" w:hAnsi="Calibri" w:cs="Calibri"/>
                <w:b/>
                <w:bCs/>
              </w:rPr>
              <w:t xml:space="preserve">CVVA </w:t>
            </w:r>
            <w:r>
              <w:rPr>
                <w:rFonts w:ascii="Calibri" w:hAnsi="Calibri" w:cs="Calibri"/>
                <w:b/>
                <w:bCs/>
              </w:rPr>
              <w:t>commitment</w:t>
            </w:r>
            <w:r w:rsidRPr="00AC17AA">
              <w:rPr>
                <w:rFonts w:ascii="Calibri" w:hAnsi="Calibri" w:cs="Calibri"/>
                <w:b/>
                <w:bCs/>
              </w:rPr>
              <w:t xml:space="preserve"> window will close on </w:t>
            </w:r>
            <w:r>
              <w:rPr>
                <w:rFonts w:ascii="Calibri" w:hAnsi="Calibri" w:cs="Calibri"/>
                <w:b/>
                <w:bCs/>
              </w:rPr>
              <w:t>Thursday, April 18</w:t>
            </w:r>
            <w:r w:rsidRPr="00AC17AA">
              <w:rPr>
                <w:rFonts w:ascii="Calibri" w:hAnsi="Calibri" w:cs="Calibri"/>
                <w:b/>
                <w:bCs/>
              </w:rPr>
              <w:t>, 202</w:t>
            </w:r>
            <w:r>
              <w:rPr>
                <w:rFonts w:ascii="Calibri" w:hAnsi="Calibri" w:cs="Calibri"/>
                <w:b/>
                <w:bCs/>
              </w:rPr>
              <w:t>5</w:t>
            </w:r>
            <w:r w:rsidRPr="00737C89">
              <w:rPr>
                <w:rFonts w:ascii="Calibri" w:hAnsi="Calibri" w:cs="Calibri"/>
              </w:rPr>
              <w:t xml:space="preserve">.  </w:t>
            </w:r>
          </w:p>
          <w:p w14:paraId="0E5AF008" w14:textId="77777777" w:rsidR="00CA5DDC" w:rsidRDefault="00CA5DDC" w:rsidP="00CA5DDC">
            <w:pPr>
              <w:pStyle w:val="NoSpacing"/>
              <w:numPr>
                <w:ilvl w:val="0"/>
                <w:numId w:val="7"/>
              </w:numPr>
              <w:ind w:right="106"/>
              <w:rPr>
                <w:rFonts w:ascii="Calibri" w:hAnsi="Calibri" w:cs="Calibri"/>
              </w:rPr>
            </w:pPr>
            <w:r>
              <w:rPr>
                <w:rFonts w:ascii="Calibri" w:hAnsi="Calibri" w:cs="Calibri"/>
              </w:rPr>
              <w:t xml:space="preserve">Once a family completes the commitment forms, entry into the CVVA will be determined based on space and available courses.  Commitment forms will be time stamped to ensure that students are placed in the program in the order in which they submitted their commitment forms.  </w:t>
            </w:r>
          </w:p>
          <w:p w14:paraId="51B70C0B" w14:textId="77777777" w:rsidR="00CA5DDC" w:rsidRDefault="00CA5DDC" w:rsidP="00CA5DDC">
            <w:pPr>
              <w:pStyle w:val="NoSpacing"/>
              <w:numPr>
                <w:ilvl w:val="0"/>
                <w:numId w:val="7"/>
              </w:numPr>
              <w:ind w:right="106"/>
              <w:rPr>
                <w:rFonts w:ascii="Calibri" w:hAnsi="Calibri" w:cs="Calibri"/>
              </w:rPr>
            </w:pPr>
            <w:r>
              <w:rPr>
                <w:rFonts w:ascii="Calibri" w:hAnsi="Calibri" w:cs="Calibri"/>
              </w:rPr>
              <w:t>Families will be informed of their child’s placement or CVVA schedule in the summer of 2025.</w:t>
            </w:r>
          </w:p>
          <w:p w14:paraId="7655D11E" w14:textId="77777777" w:rsidR="00CA5DDC" w:rsidRDefault="00CA5DDC" w:rsidP="00CA5DDC">
            <w:pPr>
              <w:pStyle w:val="NoSpacing"/>
              <w:numPr>
                <w:ilvl w:val="0"/>
                <w:numId w:val="7"/>
              </w:numPr>
              <w:ind w:right="106"/>
              <w:rPr>
                <w:rFonts w:ascii="Calibri" w:hAnsi="Calibri" w:cs="Calibri"/>
                <w:bCs/>
                <w:iCs/>
              </w:rPr>
            </w:pPr>
            <w:r w:rsidRPr="00E86267">
              <w:rPr>
                <w:rFonts w:ascii="Calibri" w:hAnsi="Calibri" w:cs="Calibri"/>
                <w:bCs/>
                <w:iCs/>
              </w:rPr>
              <w:t xml:space="preserve">If you are new to the district, the student needs to be enrolled before </w:t>
            </w:r>
            <w:r>
              <w:rPr>
                <w:rFonts w:ascii="Calibri" w:hAnsi="Calibri" w:cs="Calibri"/>
                <w:bCs/>
                <w:iCs/>
              </w:rPr>
              <w:t>you can commit to the</w:t>
            </w:r>
            <w:r w:rsidRPr="00E86267">
              <w:rPr>
                <w:rFonts w:ascii="Calibri" w:hAnsi="Calibri" w:cs="Calibri"/>
                <w:bCs/>
                <w:iCs/>
              </w:rPr>
              <w:t xml:space="preserve"> CVVA. Begin the online enrollment process at </w:t>
            </w:r>
            <w:hyperlink r:id="rId7" w:history="1">
              <w:r w:rsidRPr="00E54C37">
                <w:rPr>
                  <w:rStyle w:val="Hyperlink"/>
                  <w:rFonts w:ascii="Calibri" w:hAnsi="Calibri" w:cs="Calibri"/>
                  <w:bCs/>
                </w:rPr>
                <w:t>https://www.chippewavalleyschools.org/for-parents/enrollment/</w:t>
              </w:r>
            </w:hyperlink>
            <w:r>
              <w:rPr>
                <w:rFonts w:ascii="Calibri" w:hAnsi="Calibri" w:cs="Calibri"/>
                <w:bCs/>
                <w:iCs/>
              </w:rPr>
              <w:t xml:space="preserve"> </w:t>
            </w:r>
          </w:p>
          <w:p w14:paraId="554464E8" w14:textId="77777777" w:rsidR="00CA5DDC" w:rsidRPr="00E86267" w:rsidRDefault="00CA5DDC" w:rsidP="00DE74C4">
            <w:pPr>
              <w:pStyle w:val="NoSpacing"/>
              <w:ind w:right="106"/>
              <w:rPr>
                <w:rFonts w:ascii="Calibri" w:hAnsi="Calibri" w:cs="Calibri"/>
                <w:bCs/>
                <w:iCs/>
                <w:sz w:val="10"/>
                <w:szCs w:val="10"/>
              </w:rPr>
            </w:pPr>
          </w:p>
        </w:tc>
      </w:tr>
      <w:tr w:rsidR="00CA5DDC" w:rsidRPr="00E6472C" w14:paraId="4BEA92B4" w14:textId="77777777" w:rsidTr="00DE74C4">
        <w:trPr>
          <w:trHeight w:val="1128"/>
        </w:trPr>
        <w:tc>
          <w:tcPr>
            <w:tcW w:w="2166" w:type="dxa"/>
            <w:shd w:val="clear" w:color="auto" w:fill="auto"/>
            <w:vAlign w:val="center"/>
          </w:tcPr>
          <w:p w14:paraId="1B5DC9A8" w14:textId="77777777" w:rsidR="00CA5DDC" w:rsidRPr="003E3F33" w:rsidRDefault="00CA5DDC" w:rsidP="00DE74C4">
            <w:pPr>
              <w:spacing w:after="0" w:line="240" w:lineRule="auto"/>
              <w:ind w:left="180"/>
              <w:textAlignment w:val="baseline"/>
              <w:rPr>
                <w:rFonts w:ascii="Calibri" w:eastAsiaTheme="minorEastAsia" w:hAnsi="Calibri" w:cs="Calibri"/>
                <w:b/>
              </w:rPr>
            </w:pPr>
            <w:r w:rsidRPr="003E3F33">
              <w:rPr>
                <w:rFonts w:ascii="Calibri" w:eastAsiaTheme="minorEastAsia" w:hAnsi="Calibri" w:cs="Calibri"/>
                <w:b/>
              </w:rPr>
              <w:t>What if we do not want to join the CVVA?</w:t>
            </w:r>
          </w:p>
        </w:tc>
        <w:tc>
          <w:tcPr>
            <w:tcW w:w="7734" w:type="dxa"/>
            <w:shd w:val="clear" w:color="auto" w:fill="auto"/>
            <w:vAlign w:val="center"/>
          </w:tcPr>
          <w:p w14:paraId="780DFE88" w14:textId="77777777" w:rsidR="00CA5DDC" w:rsidRPr="00255F74" w:rsidRDefault="00CA5DDC" w:rsidP="00CA5DDC">
            <w:pPr>
              <w:pStyle w:val="NoSpacing"/>
              <w:numPr>
                <w:ilvl w:val="0"/>
                <w:numId w:val="7"/>
              </w:numPr>
              <w:ind w:right="106"/>
              <w:rPr>
                <w:rFonts w:ascii="Calibri" w:hAnsi="Calibri" w:cs="Calibri"/>
              </w:rPr>
            </w:pPr>
            <w:r w:rsidRPr="003E3F33">
              <w:rPr>
                <w:rFonts w:ascii="Calibri" w:hAnsi="Calibri" w:cs="Calibri"/>
              </w:rPr>
              <w:t>If your child is a current Chippewa Valley student and you are planning on returning to in-person instruction</w:t>
            </w:r>
            <w:r>
              <w:rPr>
                <w:rFonts w:ascii="Calibri" w:hAnsi="Calibri" w:cs="Calibri"/>
              </w:rPr>
              <w:t>,</w:t>
            </w:r>
            <w:r w:rsidRPr="003E3F33">
              <w:rPr>
                <w:rFonts w:ascii="Calibri" w:hAnsi="Calibri" w:cs="Calibri"/>
              </w:rPr>
              <w:t xml:space="preserve"> you</w:t>
            </w:r>
            <w:r>
              <w:rPr>
                <w:rFonts w:ascii="Calibri" w:hAnsi="Calibri" w:cs="Calibri"/>
              </w:rPr>
              <w:t>r child will be automatically scheduled for the traditional (brick and mortar) learning environment for the 2025-2026 school year.</w:t>
            </w:r>
          </w:p>
        </w:tc>
      </w:tr>
      <w:tr w:rsidR="00CA5DDC" w:rsidRPr="00E6472C" w14:paraId="1976EADE" w14:textId="77777777" w:rsidTr="00CA5DDC">
        <w:trPr>
          <w:trHeight w:val="215"/>
        </w:trPr>
        <w:tc>
          <w:tcPr>
            <w:tcW w:w="9900" w:type="dxa"/>
            <w:gridSpan w:val="2"/>
            <w:shd w:val="clear" w:color="auto" w:fill="153D63" w:themeFill="text2" w:themeFillTint="E6"/>
            <w:vAlign w:val="center"/>
            <w:hideMark/>
          </w:tcPr>
          <w:p w14:paraId="010AE16E" w14:textId="77777777" w:rsidR="00CA5DDC" w:rsidRPr="003E3F33" w:rsidRDefault="00CA5DDC" w:rsidP="00DE74C4">
            <w:pPr>
              <w:spacing w:after="0" w:line="240" w:lineRule="auto"/>
              <w:textAlignment w:val="baseline"/>
              <w:rPr>
                <w:rFonts w:ascii="Calibri" w:eastAsiaTheme="minorEastAsia" w:hAnsi="Calibri" w:cs="Calibri"/>
              </w:rPr>
            </w:pPr>
            <w:r w:rsidRPr="003E3F33">
              <w:rPr>
                <w:rFonts w:ascii="Calibri" w:eastAsiaTheme="minorEastAsia" w:hAnsi="Calibri" w:cs="Calibri"/>
                <w:color w:val="501549" w:themeColor="accent5" w:themeShade="80"/>
              </w:rPr>
              <w:t> </w:t>
            </w:r>
          </w:p>
        </w:tc>
      </w:tr>
      <w:tr w:rsidR="00CA5DDC" w:rsidRPr="00E6472C" w14:paraId="37882B14" w14:textId="77777777" w:rsidTr="00DE74C4">
        <w:trPr>
          <w:trHeight w:val="1587"/>
        </w:trPr>
        <w:tc>
          <w:tcPr>
            <w:tcW w:w="9900" w:type="dxa"/>
            <w:gridSpan w:val="2"/>
            <w:shd w:val="clear" w:color="auto" w:fill="auto"/>
            <w:vAlign w:val="center"/>
            <w:hideMark/>
          </w:tcPr>
          <w:p w14:paraId="021CF915" w14:textId="77777777" w:rsidR="00CA5DDC" w:rsidRPr="00A161DA" w:rsidRDefault="00CA5DDC" w:rsidP="00DE74C4">
            <w:pPr>
              <w:spacing w:after="0" w:line="240" w:lineRule="auto"/>
              <w:ind w:left="180"/>
              <w:textAlignment w:val="baseline"/>
              <w:rPr>
                <w:rFonts w:ascii="Calibri" w:eastAsiaTheme="minorEastAsia" w:hAnsi="Calibri" w:cs="Calibri"/>
              </w:rPr>
            </w:pPr>
            <w:r w:rsidRPr="00A161DA">
              <w:rPr>
                <w:rFonts w:ascii="Segoe UI" w:eastAsia="Times New Roman" w:hAnsi="Segoe UI" w:cs="Segoe UI"/>
                <w:noProof/>
              </w:rPr>
              <w:drawing>
                <wp:anchor distT="0" distB="0" distL="114300" distR="114300" simplePos="0" relativeHeight="251660288" behindDoc="0" locked="0" layoutInCell="1" allowOverlap="1" wp14:anchorId="300344B5" wp14:editId="32C2727F">
                  <wp:simplePos x="0" y="0"/>
                  <wp:positionH relativeFrom="column">
                    <wp:posOffset>4918075</wp:posOffset>
                  </wp:positionH>
                  <wp:positionV relativeFrom="paragraph">
                    <wp:posOffset>-31115</wp:posOffset>
                  </wp:positionV>
                  <wp:extent cx="819150" cy="472440"/>
                  <wp:effectExtent l="0" t="0" r="0" b="3810"/>
                  <wp:wrapNone/>
                  <wp:docPr id="1" name="Picture 1" descr="An orange arrow pointing to an envelo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orange arrow pointing to an envelope&#10;&#10;AI-generated content may be incorrect."/>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819150" cy="472440"/>
                          </a:xfrm>
                          <a:prstGeom prst="rect">
                            <a:avLst/>
                          </a:prstGeom>
                        </pic:spPr>
                      </pic:pic>
                    </a:graphicData>
                  </a:graphic>
                  <wp14:sizeRelH relativeFrom="margin">
                    <wp14:pctWidth>0</wp14:pctWidth>
                  </wp14:sizeRelH>
                  <wp14:sizeRelV relativeFrom="margin">
                    <wp14:pctHeight>0</wp14:pctHeight>
                  </wp14:sizeRelV>
                </wp:anchor>
              </w:drawing>
            </w:r>
            <w:r w:rsidRPr="00A161DA">
              <w:rPr>
                <w:rFonts w:ascii="Calibri" w:eastAsiaTheme="minorEastAsia" w:hAnsi="Calibri" w:cs="Calibri"/>
                <w:b/>
              </w:rPr>
              <w:t>Looking for more information?</w:t>
            </w:r>
            <w:r w:rsidRPr="00A161DA">
              <w:rPr>
                <w:rFonts w:ascii="Calibri" w:eastAsiaTheme="minorEastAsia" w:hAnsi="Calibri" w:cs="Calibri"/>
              </w:rPr>
              <w:t> </w:t>
            </w:r>
          </w:p>
          <w:p w14:paraId="2C8C3C9C" w14:textId="77777777" w:rsidR="00CA5DDC" w:rsidRPr="00A161DA" w:rsidRDefault="00CA5DDC" w:rsidP="00DE74C4">
            <w:pPr>
              <w:spacing w:after="0" w:line="240" w:lineRule="auto"/>
              <w:ind w:left="180"/>
              <w:textAlignment w:val="baseline"/>
              <w:rPr>
                <w:rFonts w:ascii="Calibri" w:eastAsiaTheme="minorEastAsia" w:hAnsi="Calibri" w:cs="Calibri"/>
              </w:rPr>
            </w:pPr>
            <w:r w:rsidRPr="00A161DA">
              <w:rPr>
                <w:rFonts w:ascii="Calibri" w:eastAsiaTheme="minorEastAsia" w:hAnsi="Calibri" w:cs="Calibri"/>
              </w:rPr>
              <w:t>If you have further questions, please email</w:t>
            </w:r>
            <w:r>
              <w:t xml:space="preserve"> your assigned high school counselor</w:t>
            </w:r>
            <w:r w:rsidRPr="00A161DA">
              <w:rPr>
                <w:rFonts w:ascii="Calibri" w:eastAsiaTheme="minorEastAsia" w:hAnsi="Calibri" w:cs="Calibri"/>
              </w:rPr>
              <w:t>. </w:t>
            </w:r>
          </w:p>
          <w:p w14:paraId="1AFE01AF" w14:textId="77777777" w:rsidR="00CA5DDC" w:rsidRPr="00683A1A" w:rsidRDefault="00CA5DDC" w:rsidP="00DE74C4">
            <w:pPr>
              <w:spacing w:after="0" w:line="240" w:lineRule="auto"/>
              <w:ind w:left="180"/>
              <w:textAlignment w:val="baseline"/>
              <w:rPr>
                <w:rFonts w:ascii="Calibri" w:eastAsiaTheme="minorEastAsia" w:hAnsi="Calibri" w:cs="Calibri"/>
                <w:sz w:val="18"/>
                <w:szCs w:val="18"/>
              </w:rPr>
            </w:pPr>
          </w:p>
          <w:p w14:paraId="1D93509C" w14:textId="77777777" w:rsidR="00CA5DDC" w:rsidRPr="00734C14" w:rsidRDefault="00CA5DDC" w:rsidP="00DE74C4">
            <w:pPr>
              <w:spacing w:after="0" w:line="240" w:lineRule="auto"/>
              <w:ind w:left="180"/>
              <w:textAlignment w:val="baseline"/>
              <w:rPr>
                <w:rFonts w:ascii="Calibri" w:eastAsiaTheme="minorEastAsia" w:hAnsi="Calibri" w:cs="Calibri"/>
              </w:rPr>
            </w:pPr>
            <w:r w:rsidRPr="00A161DA">
              <w:rPr>
                <w:rFonts w:ascii="Calibri" w:eastAsiaTheme="minorEastAsia" w:hAnsi="Calibri" w:cs="Calibri"/>
              </w:rPr>
              <w:t xml:space="preserve">Visit the district’s CVVA website at: </w:t>
            </w:r>
            <w:hyperlink r:id="rId10">
              <w:r w:rsidRPr="00A161DA">
                <w:rPr>
                  <w:rStyle w:val="Hyperlink"/>
                  <w:rFonts w:ascii="Calibri" w:eastAsiaTheme="minorEastAsia" w:hAnsi="Calibri" w:cs="Calibri"/>
                </w:rPr>
                <w:t>https://www.chippewavalleyschools.org/academics/chippewa-valley-virtual-academy/</w:t>
              </w:r>
            </w:hyperlink>
            <w:r w:rsidRPr="79B41505">
              <w:rPr>
                <w:rFonts w:ascii="Calibri" w:eastAsiaTheme="minorEastAsia" w:hAnsi="Calibri" w:cs="Calibri"/>
              </w:rPr>
              <w:t xml:space="preserve"> </w:t>
            </w:r>
          </w:p>
        </w:tc>
      </w:tr>
      <w:tr w:rsidR="00CA5DDC" w:rsidRPr="00E6472C" w14:paraId="01343FA3" w14:textId="77777777" w:rsidTr="00DE74C4">
        <w:tc>
          <w:tcPr>
            <w:tcW w:w="9900" w:type="dxa"/>
            <w:gridSpan w:val="2"/>
            <w:shd w:val="clear" w:color="auto" w:fill="BFBFBF" w:themeFill="background1" w:themeFillShade="BF"/>
            <w:vAlign w:val="center"/>
            <w:hideMark/>
          </w:tcPr>
          <w:p w14:paraId="7DE97B83" w14:textId="77777777" w:rsidR="00CA5DDC" w:rsidRPr="003E3F33" w:rsidRDefault="00CA5DDC" w:rsidP="00DE74C4">
            <w:pPr>
              <w:pStyle w:val="NoSpacing"/>
              <w:jc w:val="center"/>
              <w:rPr>
                <w:rFonts w:ascii="Calibri" w:hAnsi="Calibri" w:cs="Calibri"/>
              </w:rPr>
            </w:pPr>
          </w:p>
        </w:tc>
      </w:tr>
      <w:tr w:rsidR="00CA5DDC" w:rsidRPr="00E6472C" w14:paraId="49DBB68C" w14:textId="77777777" w:rsidTr="00DE74C4">
        <w:tc>
          <w:tcPr>
            <w:tcW w:w="9900" w:type="dxa"/>
            <w:gridSpan w:val="2"/>
            <w:shd w:val="clear" w:color="auto" w:fill="0F4761" w:themeFill="accent1" w:themeFillShade="BF"/>
            <w:vAlign w:val="center"/>
            <w:hideMark/>
          </w:tcPr>
          <w:p w14:paraId="4C7A0B2F" w14:textId="77777777" w:rsidR="00CA5DDC" w:rsidRPr="00683A1A" w:rsidRDefault="00CA5DDC" w:rsidP="00DE74C4">
            <w:pPr>
              <w:pStyle w:val="NoSpacing"/>
              <w:jc w:val="center"/>
              <w:rPr>
                <w:rFonts w:ascii="Calibri" w:hAnsi="Calibri" w:cs="Calibri"/>
                <w:color w:val="FFFFFF" w:themeColor="background1"/>
              </w:rPr>
            </w:pPr>
            <w:r w:rsidRPr="00683A1A">
              <w:rPr>
                <w:rFonts w:ascii="Calibri" w:hAnsi="Calibri" w:cs="Calibri"/>
                <w:b/>
                <w:color w:val="FFFFFF" w:themeColor="background1"/>
              </w:rPr>
              <w:t>Our Mission</w:t>
            </w:r>
          </w:p>
          <w:p w14:paraId="010BE20C" w14:textId="77777777" w:rsidR="00CA5DDC" w:rsidRPr="00683A1A" w:rsidRDefault="00CA5DDC" w:rsidP="00DE74C4">
            <w:pPr>
              <w:pStyle w:val="NoSpacing"/>
              <w:jc w:val="center"/>
              <w:rPr>
                <w:rFonts w:ascii="Calibri" w:hAnsi="Calibri" w:cs="Calibri"/>
                <w:color w:val="FFFFFF" w:themeColor="background1"/>
              </w:rPr>
            </w:pPr>
            <w:r w:rsidRPr="00683A1A">
              <w:rPr>
                <w:rFonts w:ascii="Calibri" w:hAnsi="Calibri" w:cs="Calibri"/>
                <w:i/>
                <w:color w:val="FFFFFF" w:themeColor="background1"/>
              </w:rPr>
              <w:t>Inspiring and empowering learners to achieve a lifetime of success.</w:t>
            </w:r>
          </w:p>
          <w:p w14:paraId="3FEB8861" w14:textId="77777777" w:rsidR="00CA5DDC" w:rsidRPr="00683A1A" w:rsidRDefault="00CA5DDC" w:rsidP="00DE74C4">
            <w:pPr>
              <w:pStyle w:val="NoSpacing"/>
              <w:jc w:val="center"/>
              <w:rPr>
                <w:rFonts w:ascii="Calibri" w:hAnsi="Calibri" w:cs="Calibri"/>
              </w:rPr>
            </w:pPr>
          </w:p>
        </w:tc>
      </w:tr>
    </w:tbl>
    <w:p w14:paraId="41D392D8" w14:textId="77777777" w:rsidR="00B33AD0" w:rsidRDefault="00B33AD0"/>
    <w:sectPr w:rsidR="00B33A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5E0090"/>
    <w:multiLevelType w:val="hybridMultilevel"/>
    <w:tmpl w:val="290AE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E735A7"/>
    <w:multiLevelType w:val="hybridMultilevel"/>
    <w:tmpl w:val="91E2F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361904"/>
    <w:multiLevelType w:val="hybridMultilevel"/>
    <w:tmpl w:val="C97C3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6E48FF"/>
    <w:multiLevelType w:val="hybridMultilevel"/>
    <w:tmpl w:val="60CC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334F68"/>
    <w:multiLevelType w:val="hybridMultilevel"/>
    <w:tmpl w:val="B6DCC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4F3847"/>
    <w:multiLevelType w:val="hybridMultilevel"/>
    <w:tmpl w:val="B0485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BC011A"/>
    <w:multiLevelType w:val="hybridMultilevel"/>
    <w:tmpl w:val="CE144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DDC"/>
    <w:rsid w:val="003A6982"/>
    <w:rsid w:val="0062020F"/>
    <w:rsid w:val="00AC4D66"/>
    <w:rsid w:val="00B33AD0"/>
    <w:rsid w:val="00BB4EE1"/>
    <w:rsid w:val="00BC78A9"/>
    <w:rsid w:val="00BD45C0"/>
    <w:rsid w:val="00BF5477"/>
    <w:rsid w:val="00C6247B"/>
    <w:rsid w:val="00CA5DDC"/>
    <w:rsid w:val="00EB2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6125B"/>
  <w15:chartTrackingRefBased/>
  <w15:docId w15:val="{0C6EF54A-55C4-48DF-B40C-ACD24F293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DDC"/>
    <w:pPr>
      <w:spacing w:line="259" w:lineRule="auto"/>
    </w:pPr>
    <w:rPr>
      <w:kern w:val="0"/>
      <w:sz w:val="22"/>
      <w:szCs w:val="22"/>
      <w14:ligatures w14:val="none"/>
    </w:rPr>
  </w:style>
  <w:style w:type="paragraph" w:styleId="Heading1">
    <w:name w:val="heading 1"/>
    <w:basedOn w:val="Normal"/>
    <w:next w:val="Normal"/>
    <w:link w:val="Heading1Char"/>
    <w:uiPriority w:val="9"/>
    <w:qFormat/>
    <w:rsid w:val="00CA5D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5D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5D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5D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5D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5D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5D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5D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5D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D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5D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5D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5D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5D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5D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5D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5D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5DDC"/>
    <w:rPr>
      <w:rFonts w:eastAsiaTheme="majorEastAsia" w:cstheme="majorBidi"/>
      <w:color w:val="272727" w:themeColor="text1" w:themeTint="D8"/>
    </w:rPr>
  </w:style>
  <w:style w:type="paragraph" w:styleId="Title">
    <w:name w:val="Title"/>
    <w:basedOn w:val="Normal"/>
    <w:next w:val="Normal"/>
    <w:link w:val="TitleChar"/>
    <w:uiPriority w:val="10"/>
    <w:qFormat/>
    <w:rsid w:val="00CA5D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5D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5D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5D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5DDC"/>
    <w:pPr>
      <w:spacing w:before="160"/>
      <w:jc w:val="center"/>
    </w:pPr>
    <w:rPr>
      <w:i/>
      <w:iCs/>
      <w:color w:val="404040" w:themeColor="text1" w:themeTint="BF"/>
    </w:rPr>
  </w:style>
  <w:style w:type="character" w:customStyle="1" w:styleId="QuoteChar">
    <w:name w:val="Quote Char"/>
    <w:basedOn w:val="DefaultParagraphFont"/>
    <w:link w:val="Quote"/>
    <w:uiPriority w:val="29"/>
    <w:rsid w:val="00CA5DDC"/>
    <w:rPr>
      <w:i/>
      <w:iCs/>
      <w:color w:val="404040" w:themeColor="text1" w:themeTint="BF"/>
    </w:rPr>
  </w:style>
  <w:style w:type="paragraph" w:styleId="ListParagraph">
    <w:name w:val="List Paragraph"/>
    <w:basedOn w:val="Normal"/>
    <w:uiPriority w:val="34"/>
    <w:qFormat/>
    <w:rsid w:val="00CA5DDC"/>
    <w:pPr>
      <w:ind w:left="720"/>
      <w:contextualSpacing/>
    </w:pPr>
  </w:style>
  <w:style w:type="character" w:styleId="IntenseEmphasis">
    <w:name w:val="Intense Emphasis"/>
    <w:basedOn w:val="DefaultParagraphFont"/>
    <w:uiPriority w:val="21"/>
    <w:qFormat/>
    <w:rsid w:val="00CA5DDC"/>
    <w:rPr>
      <w:i/>
      <w:iCs/>
      <w:color w:val="0F4761" w:themeColor="accent1" w:themeShade="BF"/>
    </w:rPr>
  </w:style>
  <w:style w:type="paragraph" w:styleId="IntenseQuote">
    <w:name w:val="Intense Quote"/>
    <w:basedOn w:val="Normal"/>
    <w:next w:val="Normal"/>
    <w:link w:val="IntenseQuoteChar"/>
    <w:uiPriority w:val="30"/>
    <w:qFormat/>
    <w:rsid w:val="00CA5D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5DDC"/>
    <w:rPr>
      <w:i/>
      <w:iCs/>
      <w:color w:val="0F4761" w:themeColor="accent1" w:themeShade="BF"/>
    </w:rPr>
  </w:style>
  <w:style w:type="character" w:styleId="IntenseReference">
    <w:name w:val="Intense Reference"/>
    <w:basedOn w:val="DefaultParagraphFont"/>
    <w:uiPriority w:val="32"/>
    <w:qFormat/>
    <w:rsid w:val="00CA5DDC"/>
    <w:rPr>
      <w:b/>
      <w:bCs/>
      <w:smallCaps/>
      <w:color w:val="0F4761" w:themeColor="accent1" w:themeShade="BF"/>
      <w:spacing w:val="5"/>
    </w:rPr>
  </w:style>
  <w:style w:type="character" w:styleId="Hyperlink">
    <w:name w:val="Hyperlink"/>
    <w:basedOn w:val="DefaultParagraphFont"/>
    <w:uiPriority w:val="99"/>
    <w:unhideWhenUsed/>
    <w:rsid w:val="00CA5DDC"/>
    <w:rPr>
      <w:color w:val="467886" w:themeColor="hyperlink"/>
      <w:u w:val="single"/>
    </w:rPr>
  </w:style>
  <w:style w:type="paragraph" w:styleId="NoSpacing">
    <w:name w:val="No Spacing"/>
    <w:uiPriority w:val="1"/>
    <w:qFormat/>
    <w:rsid w:val="00CA5DDC"/>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chippewavalleyschools.org/for-parents/enrollme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hippewavalleyschools.org/for-parents/parent-portal---school-messenger-help/"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chippewavalleyschools.org/academics/chippewa-valley-virtual-academy/" TargetMode="External"/><Relationship Id="rId4" Type="http://schemas.openxmlformats.org/officeDocument/2006/relationships/webSettings" Target="webSettings.xml"/><Relationship Id="rId9" Type="http://schemas.openxmlformats.org/officeDocument/2006/relationships/hyperlink" Target="http://pngimg.com/download/199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1053</Words>
  <Characters>6003</Characters>
  <Application>Microsoft Office Word</Application>
  <DocSecurity>0</DocSecurity>
  <Lines>50</Lines>
  <Paragraphs>14</Paragraphs>
  <ScaleCrop>false</ScaleCrop>
  <Company/>
  <LinksUpToDate>false</LinksUpToDate>
  <CharactersWithSpaces>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Sibley, Paul</dc:creator>
  <cp:keywords/>
  <dc:description/>
  <cp:lastModifiedBy>Walker, Jaime</cp:lastModifiedBy>
  <cp:revision>2</cp:revision>
  <dcterms:created xsi:type="dcterms:W3CDTF">2025-03-17T17:48:00Z</dcterms:created>
  <dcterms:modified xsi:type="dcterms:W3CDTF">2025-03-17T17:48:00Z</dcterms:modified>
</cp:coreProperties>
</file>