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2F37" w14:textId="77777777" w:rsidR="00FA48A5" w:rsidRDefault="00FA48A5" w:rsidP="00463214">
      <w:pPr>
        <w:shd w:val="clear" w:color="auto" w:fill="FFFFFF"/>
        <w:spacing w:after="72" w:line="240" w:lineRule="auto"/>
        <w:jc w:val="center"/>
        <w:textAlignment w:val="baseline"/>
        <w:outlineLvl w:val="2"/>
        <w:rPr>
          <w:rFonts w:eastAsia="Times New Roman"/>
          <w:b/>
          <w:bCs/>
          <w:sz w:val="32"/>
          <w:szCs w:val="32"/>
        </w:rPr>
      </w:pPr>
      <w:r w:rsidRPr="00463214">
        <w:rPr>
          <w:rFonts w:eastAsia="Times New Roman"/>
          <w:b/>
          <w:bCs/>
          <w:sz w:val="32"/>
          <w:szCs w:val="32"/>
        </w:rPr>
        <w:t>School Bus Danger Zones</w:t>
      </w:r>
    </w:p>
    <w:p w14:paraId="5A928717" w14:textId="77777777" w:rsidR="00463214" w:rsidRPr="00463214" w:rsidRDefault="00463214" w:rsidP="00463214">
      <w:pPr>
        <w:shd w:val="clear" w:color="auto" w:fill="FFFFFF"/>
        <w:spacing w:after="72" w:line="240" w:lineRule="auto"/>
        <w:jc w:val="center"/>
        <w:textAlignment w:val="baseline"/>
        <w:outlineLvl w:val="2"/>
        <w:rPr>
          <w:rFonts w:eastAsia="Times New Roman"/>
          <w:b/>
          <w:bCs/>
          <w:sz w:val="32"/>
          <w:szCs w:val="32"/>
        </w:rPr>
      </w:pPr>
    </w:p>
    <w:p w14:paraId="6226A67E" w14:textId="77777777" w:rsidR="00463214" w:rsidRDefault="00FA48A5" w:rsidP="00FA48A5">
      <w:pPr>
        <w:shd w:val="clear" w:color="auto" w:fill="FFFFFF"/>
        <w:spacing w:after="0" w:line="240" w:lineRule="auto"/>
        <w:textAlignment w:val="baseline"/>
        <w:rPr>
          <w:rFonts w:eastAsia="Times New Roman"/>
          <w:color w:val="595959"/>
        </w:rPr>
      </w:pPr>
      <w:r w:rsidRPr="00463214">
        <w:rPr>
          <w:rFonts w:eastAsia="Times New Roman"/>
          <w:b/>
          <w:bCs/>
          <w:color w:val="595959"/>
          <w:bdr w:val="none" w:sz="0" w:space="0" w:color="auto" w:frame="1"/>
        </w:rPr>
        <w:t>Did you know there are areas to stay clear of when getting on and off the bus?</w:t>
      </w:r>
      <w:r w:rsidRPr="00463214">
        <w:rPr>
          <w:rFonts w:eastAsia="Times New Roman"/>
          <w:color w:val="595959"/>
        </w:rPr>
        <w:t> </w:t>
      </w:r>
    </w:p>
    <w:p w14:paraId="118708A8" w14:textId="0D5F3524" w:rsidR="00FA48A5" w:rsidRDefault="00FA48A5" w:rsidP="00FA48A5">
      <w:pPr>
        <w:shd w:val="clear" w:color="auto" w:fill="FFFFFF"/>
        <w:spacing w:after="0" w:line="240" w:lineRule="auto"/>
        <w:textAlignment w:val="baseline"/>
        <w:rPr>
          <w:rFonts w:eastAsia="Times New Roman"/>
          <w:color w:val="595959"/>
        </w:rPr>
      </w:pPr>
      <w:r w:rsidRPr="00463214">
        <w:rPr>
          <w:rFonts w:eastAsia="Times New Roman"/>
          <w:color w:val="595959"/>
        </w:rPr>
        <w:t>Because school buses are so large, there are blind spots around the bus where it can be hard to see small children as they are preparing to board or after exiting a bus. Parents can help bus drivers keep children safe by discussing the danger zones</w:t>
      </w:r>
      <w:r w:rsidR="00463214">
        <w:rPr>
          <w:rFonts w:eastAsia="Times New Roman"/>
          <w:color w:val="595959"/>
        </w:rPr>
        <w:t xml:space="preserve"> depicted below</w:t>
      </w:r>
      <w:r w:rsidRPr="00463214">
        <w:rPr>
          <w:rFonts w:eastAsia="Times New Roman"/>
          <w:color w:val="595959"/>
        </w:rPr>
        <w:t>.</w:t>
      </w:r>
    </w:p>
    <w:p w14:paraId="738A6B76" w14:textId="77777777" w:rsidR="00463214" w:rsidRDefault="00463214" w:rsidP="00FA48A5">
      <w:pPr>
        <w:shd w:val="clear" w:color="auto" w:fill="FFFFFF"/>
        <w:spacing w:after="0" w:line="240" w:lineRule="auto"/>
        <w:textAlignment w:val="baseline"/>
        <w:rPr>
          <w:rFonts w:eastAsia="Times New Roman"/>
          <w:color w:val="595959"/>
        </w:rPr>
      </w:pPr>
    </w:p>
    <w:p w14:paraId="22F1088E" w14:textId="77777777" w:rsidR="00463214" w:rsidRPr="00463214" w:rsidRDefault="00463214" w:rsidP="00FA48A5">
      <w:pPr>
        <w:shd w:val="clear" w:color="auto" w:fill="FFFFFF"/>
        <w:spacing w:after="0" w:line="240" w:lineRule="auto"/>
        <w:textAlignment w:val="baseline"/>
        <w:rPr>
          <w:rFonts w:eastAsia="Times New Roman"/>
          <w:color w:val="595959"/>
        </w:rPr>
      </w:pPr>
    </w:p>
    <w:p w14:paraId="0463C6F0" w14:textId="31AB91D4" w:rsidR="00FA48A5" w:rsidRDefault="00FA48A5" w:rsidP="00FA48A5">
      <w:pPr>
        <w:shd w:val="clear" w:color="auto" w:fill="FFFFFF"/>
        <w:spacing w:after="225" w:line="240" w:lineRule="auto"/>
        <w:textAlignment w:val="baseline"/>
        <w:rPr>
          <w:rFonts w:eastAsia="Times New Roman"/>
          <w:color w:val="595959"/>
        </w:rPr>
      </w:pPr>
      <w:r w:rsidRPr="00463214">
        <w:rPr>
          <w:rFonts w:eastAsia="Times New Roman"/>
          <w:noProof/>
          <w:color w:val="595959"/>
        </w:rPr>
        <w:drawing>
          <wp:inline distT="0" distB="0" distL="0" distR="0" wp14:anchorId="2A8B9B1A" wp14:editId="6B6F8E1B">
            <wp:extent cx="3810000" cy="2895600"/>
            <wp:effectExtent l="0" t="0" r="0" b="0"/>
            <wp:docPr id="2" name="Picture 2" descr="Bus-Danger-Zones - front and back of the bus most dangerous, watch for danger from passing tra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Danger-Zones - front and back of the bus most dangerous, watch for danger from passing traff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95600"/>
                    </a:xfrm>
                    <a:prstGeom prst="rect">
                      <a:avLst/>
                    </a:prstGeom>
                    <a:noFill/>
                    <a:ln>
                      <a:noFill/>
                    </a:ln>
                  </pic:spPr>
                </pic:pic>
              </a:graphicData>
            </a:graphic>
          </wp:inline>
        </w:drawing>
      </w:r>
    </w:p>
    <w:p w14:paraId="5ED544C3" w14:textId="77777777" w:rsidR="00463214" w:rsidRPr="00463214" w:rsidRDefault="00463214" w:rsidP="00FA48A5">
      <w:pPr>
        <w:shd w:val="clear" w:color="auto" w:fill="FFFFFF"/>
        <w:spacing w:after="225" w:line="240" w:lineRule="auto"/>
        <w:textAlignment w:val="baseline"/>
        <w:rPr>
          <w:rFonts w:eastAsia="Times New Roman"/>
          <w:color w:val="595959"/>
        </w:rPr>
      </w:pPr>
    </w:p>
    <w:p w14:paraId="35B58154" w14:textId="77777777" w:rsidR="00463214" w:rsidRDefault="00FA48A5" w:rsidP="00463214">
      <w:pPr>
        <w:shd w:val="clear" w:color="auto" w:fill="FFFFFF"/>
        <w:spacing w:after="225" w:line="240" w:lineRule="auto"/>
        <w:textAlignment w:val="baseline"/>
        <w:rPr>
          <w:rFonts w:eastAsia="Times New Roman"/>
          <w:color w:val="595959"/>
        </w:rPr>
      </w:pPr>
      <w:r w:rsidRPr="00463214">
        <w:rPr>
          <w:rFonts w:eastAsia="Times New Roman"/>
          <w:noProof/>
          <w:color w:val="595959"/>
        </w:rPr>
        <w:drawing>
          <wp:inline distT="0" distB="0" distL="0" distR="0" wp14:anchorId="48CA00F2" wp14:editId="7DF137AB">
            <wp:extent cx="3381375" cy="2495550"/>
            <wp:effectExtent l="0" t="0" r="9525" b="0"/>
            <wp:docPr id="1" name="Picture 1" descr="Danger zone showing walking areas versus danger from passing c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ger zone showing walking areas versus danger from passing ca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2495550"/>
                    </a:xfrm>
                    <a:prstGeom prst="rect">
                      <a:avLst/>
                    </a:prstGeom>
                    <a:noFill/>
                    <a:ln>
                      <a:noFill/>
                    </a:ln>
                  </pic:spPr>
                </pic:pic>
              </a:graphicData>
            </a:graphic>
          </wp:inline>
        </w:drawing>
      </w:r>
      <w:r w:rsidR="00463214">
        <w:rPr>
          <w:rFonts w:eastAsia="Times New Roman"/>
          <w:color w:val="595959"/>
        </w:rPr>
        <w:br/>
      </w:r>
      <w:r w:rsidR="00463214">
        <w:rPr>
          <w:rFonts w:eastAsia="Times New Roman"/>
          <w:color w:val="595959"/>
        </w:rPr>
        <w:br/>
      </w:r>
    </w:p>
    <w:p w14:paraId="46CB0BFD" w14:textId="36BBDDD5" w:rsidR="00463214" w:rsidRDefault="00463214" w:rsidP="00463214">
      <w:pPr>
        <w:shd w:val="clear" w:color="auto" w:fill="FFFFFF"/>
        <w:spacing w:after="225" w:line="240" w:lineRule="auto"/>
        <w:textAlignment w:val="baseline"/>
        <w:rPr>
          <w:rFonts w:eastAsia="Times New Roman"/>
          <w:b/>
          <w:bCs/>
          <w:sz w:val="28"/>
          <w:szCs w:val="28"/>
        </w:rPr>
      </w:pPr>
      <w:r>
        <w:rPr>
          <w:rFonts w:eastAsia="Times New Roman"/>
          <w:color w:val="595959"/>
        </w:rPr>
        <w:lastRenderedPageBreak/>
        <w:br/>
      </w:r>
      <w:r>
        <w:rPr>
          <w:rFonts w:eastAsia="Times New Roman"/>
          <w:b/>
          <w:bCs/>
          <w:sz w:val="28"/>
          <w:szCs w:val="28"/>
        </w:rPr>
        <w:t>T</w:t>
      </w:r>
      <w:r w:rsidR="00FA48A5" w:rsidRPr="00463214">
        <w:rPr>
          <w:rFonts w:eastAsia="Times New Roman"/>
          <w:b/>
          <w:bCs/>
          <w:sz w:val="28"/>
          <w:szCs w:val="28"/>
        </w:rPr>
        <w:t>here are blind spots where the bus driver can lose sight of a child:</w:t>
      </w:r>
    </w:p>
    <w:p w14:paraId="1674AACA" w14:textId="77777777" w:rsidR="00463214" w:rsidRDefault="00FA48A5" w:rsidP="00F64A20">
      <w:pPr>
        <w:pStyle w:val="ListParagraph"/>
        <w:numPr>
          <w:ilvl w:val="0"/>
          <w:numId w:val="2"/>
        </w:numPr>
        <w:shd w:val="clear" w:color="auto" w:fill="FFFFFF"/>
        <w:spacing w:after="0" w:line="240" w:lineRule="auto"/>
        <w:ind w:left="1170"/>
        <w:textAlignment w:val="baseline"/>
        <w:rPr>
          <w:rFonts w:eastAsia="Times New Roman"/>
          <w:color w:val="595959"/>
        </w:rPr>
      </w:pPr>
      <w:r w:rsidRPr="00463214">
        <w:rPr>
          <w:rFonts w:eastAsia="Times New Roman"/>
          <w:color w:val="595959"/>
          <w:u w:val="single"/>
        </w:rPr>
        <w:t>Front Danger Zone</w:t>
      </w:r>
      <w:r w:rsidRPr="00463214">
        <w:rPr>
          <w:rFonts w:eastAsia="Times New Roman"/>
          <w:color w:val="595959"/>
        </w:rPr>
        <w:t>: It is never safe to walk close to the front of the bus. Children should walk five giant steps ahead of the bus before</w:t>
      </w:r>
      <w:r w:rsidR="00463214" w:rsidRPr="00463214">
        <w:rPr>
          <w:rFonts w:eastAsia="Times New Roman"/>
          <w:color w:val="595959"/>
        </w:rPr>
        <w:t xml:space="preserve">.  The children must wait for the driver’s directions to </w:t>
      </w:r>
      <w:r w:rsidRPr="00463214">
        <w:rPr>
          <w:rFonts w:eastAsia="Times New Roman"/>
          <w:color w:val="595959"/>
        </w:rPr>
        <w:t>cross</w:t>
      </w:r>
      <w:r w:rsidR="00463214" w:rsidRPr="00463214">
        <w:rPr>
          <w:rFonts w:eastAsia="Times New Roman"/>
          <w:color w:val="595959"/>
        </w:rPr>
        <w:t xml:space="preserve"> </w:t>
      </w:r>
      <w:r w:rsidRPr="00463214">
        <w:rPr>
          <w:rFonts w:eastAsia="Times New Roman"/>
          <w:color w:val="595959"/>
        </w:rPr>
        <w:t xml:space="preserve">in front </w:t>
      </w:r>
      <w:r w:rsidR="00463214" w:rsidRPr="00463214">
        <w:rPr>
          <w:rFonts w:eastAsia="Times New Roman"/>
          <w:color w:val="595959"/>
        </w:rPr>
        <w:t>of the bus</w:t>
      </w:r>
      <w:r w:rsidRPr="00463214">
        <w:rPr>
          <w:rFonts w:eastAsia="Times New Roman"/>
          <w:color w:val="595959"/>
        </w:rPr>
        <w:t>.</w:t>
      </w:r>
    </w:p>
    <w:p w14:paraId="5185BB13" w14:textId="621338BE" w:rsidR="00FA48A5" w:rsidRPr="00463214" w:rsidRDefault="00FA48A5" w:rsidP="00F64A20">
      <w:pPr>
        <w:pStyle w:val="ListParagraph"/>
        <w:numPr>
          <w:ilvl w:val="0"/>
          <w:numId w:val="2"/>
        </w:numPr>
        <w:shd w:val="clear" w:color="auto" w:fill="FFFFFF"/>
        <w:spacing w:after="0" w:line="240" w:lineRule="auto"/>
        <w:ind w:left="1170"/>
        <w:textAlignment w:val="baseline"/>
        <w:rPr>
          <w:rFonts w:eastAsia="Times New Roman"/>
          <w:color w:val="595959"/>
        </w:rPr>
      </w:pPr>
      <w:r w:rsidRPr="00463214">
        <w:rPr>
          <w:rFonts w:eastAsia="Times New Roman"/>
          <w:color w:val="595959"/>
          <w:u w:val="single"/>
        </w:rPr>
        <w:t>Side Danger Zone</w:t>
      </w:r>
      <w:r w:rsidRPr="00463214">
        <w:rPr>
          <w:rFonts w:eastAsia="Times New Roman"/>
          <w:color w:val="595959"/>
        </w:rPr>
        <w:t>: Children should always stay three giant steps away from the side of the bus.</w:t>
      </w:r>
    </w:p>
    <w:p w14:paraId="05CEB548" w14:textId="77777777" w:rsidR="00463214" w:rsidRDefault="00FA48A5" w:rsidP="00F815AD">
      <w:pPr>
        <w:numPr>
          <w:ilvl w:val="0"/>
          <w:numId w:val="2"/>
        </w:numPr>
        <w:shd w:val="clear" w:color="auto" w:fill="FFFFFF"/>
        <w:spacing w:after="0" w:line="240" w:lineRule="auto"/>
        <w:ind w:left="1170"/>
        <w:textAlignment w:val="baseline"/>
        <w:rPr>
          <w:rFonts w:eastAsia="Times New Roman"/>
          <w:color w:val="595959"/>
        </w:rPr>
      </w:pPr>
      <w:r w:rsidRPr="00463214">
        <w:rPr>
          <w:rFonts w:eastAsia="Times New Roman"/>
          <w:color w:val="595959"/>
          <w:u w:val="single"/>
        </w:rPr>
        <w:t>Rear Danger Zone</w:t>
      </w:r>
      <w:r w:rsidRPr="00463214">
        <w:rPr>
          <w:rFonts w:eastAsia="Times New Roman"/>
          <w:color w:val="595959"/>
        </w:rPr>
        <w:t>: Never walk behind the school bus.</w:t>
      </w:r>
    </w:p>
    <w:p w14:paraId="053D6479" w14:textId="2563EED9" w:rsidR="00463214" w:rsidRPr="00463214" w:rsidRDefault="00463214" w:rsidP="00463214">
      <w:pPr>
        <w:numPr>
          <w:ilvl w:val="1"/>
          <w:numId w:val="2"/>
        </w:numPr>
        <w:shd w:val="clear" w:color="auto" w:fill="FFFFFF"/>
        <w:spacing w:after="0" w:line="240" w:lineRule="auto"/>
        <w:textAlignment w:val="baseline"/>
        <w:rPr>
          <w:rFonts w:eastAsia="Times New Roman"/>
          <w:color w:val="595959"/>
        </w:rPr>
      </w:pPr>
      <w:r w:rsidRPr="00463214">
        <w:rPr>
          <w:rFonts w:eastAsia="Times New Roman"/>
          <w:color w:val="595959"/>
        </w:rPr>
        <w:t xml:space="preserve"> </w:t>
      </w:r>
      <w:r w:rsidR="00FA48A5" w:rsidRPr="00463214">
        <w:rPr>
          <w:rFonts w:eastAsia="Times New Roman"/>
          <w:color w:val="595959"/>
        </w:rPr>
        <w:t>Walk (don’t run) three giant steps away from the bus when exiting the bus. </w:t>
      </w:r>
    </w:p>
    <w:p w14:paraId="22E39DFA" w14:textId="77777777" w:rsidR="00463214" w:rsidRPr="00463214" w:rsidRDefault="00463214" w:rsidP="00463214">
      <w:pPr>
        <w:shd w:val="clear" w:color="auto" w:fill="FFFFFF"/>
        <w:spacing w:after="0" w:line="240" w:lineRule="auto"/>
        <w:ind w:left="1170"/>
        <w:textAlignment w:val="baseline"/>
        <w:rPr>
          <w:rFonts w:eastAsia="Times New Roman"/>
          <w:color w:val="595959"/>
        </w:rPr>
      </w:pPr>
    </w:p>
    <w:p w14:paraId="54BD3517" w14:textId="77777777" w:rsidR="00FA48A5" w:rsidRPr="00463214" w:rsidRDefault="00FA48A5" w:rsidP="00FA48A5">
      <w:pPr>
        <w:shd w:val="clear" w:color="auto" w:fill="FFFFFF"/>
        <w:spacing w:after="72" w:line="240" w:lineRule="auto"/>
        <w:textAlignment w:val="baseline"/>
        <w:outlineLvl w:val="2"/>
        <w:rPr>
          <w:rFonts w:eastAsia="Times New Roman"/>
          <w:b/>
          <w:bCs/>
        </w:rPr>
      </w:pPr>
      <w:r w:rsidRPr="00463214">
        <w:rPr>
          <w:rFonts w:eastAsia="Times New Roman"/>
          <w:b/>
          <w:bCs/>
        </w:rPr>
        <w:t>Getting On and Off the Bus</w:t>
      </w:r>
    </w:p>
    <w:p w14:paraId="3D2A522F" w14:textId="0C8D136C" w:rsidR="006F53E5" w:rsidRDefault="00FA48A5" w:rsidP="006F53E5">
      <w:pPr>
        <w:numPr>
          <w:ilvl w:val="0"/>
          <w:numId w:val="3"/>
        </w:numPr>
        <w:shd w:val="clear" w:color="auto" w:fill="FFFFFF"/>
        <w:spacing w:after="0" w:line="240" w:lineRule="auto"/>
        <w:ind w:left="1170"/>
        <w:textAlignment w:val="baseline"/>
        <w:rPr>
          <w:rFonts w:eastAsia="Times New Roman"/>
          <w:color w:val="595959"/>
        </w:rPr>
      </w:pPr>
      <w:r w:rsidRPr="00463214">
        <w:rPr>
          <w:rFonts w:eastAsia="Times New Roman"/>
          <w:color w:val="595959"/>
        </w:rPr>
        <w:t>Never run to catch the bus.</w:t>
      </w:r>
      <w:r w:rsidR="006F53E5">
        <w:rPr>
          <w:rFonts w:eastAsia="Times New Roman"/>
          <w:color w:val="595959"/>
        </w:rPr>
        <w:br/>
      </w:r>
    </w:p>
    <w:p w14:paraId="01A778F7" w14:textId="10D84C4A" w:rsidR="006F53E5" w:rsidRDefault="00FA48A5" w:rsidP="006F53E5">
      <w:pPr>
        <w:numPr>
          <w:ilvl w:val="0"/>
          <w:numId w:val="3"/>
        </w:numPr>
        <w:shd w:val="clear" w:color="auto" w:fill="FFFFFF"/>
        <w:spacing w:after="0" w:line="240" w:lineRule="auto"/>
        <w:ind w:left="1170"/>
        <w:textAlignment w:val="baseline"/>
        <w:rPr>
          <w:rFonts w:eastAsia="Times New Roman"/>
          <w:color w:val="595959"/>
        </w:rPr>
      </w:pPr>
      <w:r w:rsidRPr="006F53E5">
        <w:rPr>
          <w:rFonts w:eastAsia="Times New Roman"/>
          <w:color w:val="595959"/>
        </w:rPr>
        <w:t>If you have to walk on roads where there is no sidewalk, walk against traffic and out of the road.</w:t>
      </w:r>
      <w:r w:rsidR="006F53E5">
        <w:rPr>
          <w:rFonts w:eastAsia="Times New Roman"/>
          <w:color w:val="595959"/>
        </w:rPr>
        <w:br/>
      </w:r>
    </w:p>
    <w:p w14:paraId="5753CEB8" w14:textId="452E5950" w:rsidR="006F53E5" w:rsidRDefault="00FA48A5" w:rsidP="006F53E5">
      <w:pPr>
        <w:numPr>
          <w:ilvl w:val="0"/>
          <w:numId w:val="3"/>
        </w:numPr>
        <w:shd w:val="clear" w:color="auto" w:fill="FFFFFF"/>
        <w:spacing w:after="0" w:line="240" w:lineRule="auto"/>
        <w:ind w:left="1170"/>
        <w:textAlignment w:val="baseline"/>
        <w:rPr>
          <w:rFonts w:eastAsia="Times New Roman"/>
          <w:color w:val="595959"/>
        </w:rPr>
      </w:pPr>
      <w:r w:rsidRPr="006F53E5">
        <w:rPr>
          <w:rFonts w:eastAsia="Times New Roman"/>
          <w:color w:val="595959"/>
        </w:rPr>
        <w:t>Stay out of the road and wait for the bus to stop before you walk to it.</w:t>
      </w:r>
      <w:r w:rsidR="006F53E5">
        <w:rPr>
          <w:rFonts w:eastAsia="Times New Roman"/>
          <w:color w:val="595959"/>
        </w:rPr>
        <w:br/>
      </w:r>
    </w:p>
    <w:p w14:paraId="201B7736" w14:textId="6F3B7712" w:rsidR="00463214" w:rsidRPr="006F53E5" w:rsidRDefault="00463214" w:rsidP="006F53E5">
      <w:pPr>
        <w:numPr>
          <w:ilvl w:val="0"/>
          <w:numId w:val="3"/>
        </w:numPr>
        <w:shd w:val="clear" w:color="auto" w:fill="FFFFFF"/>
        <w:spacing w:after="0" w:line="240" w:lineRule="auto"/>
        <w:ind w:left="1170"/>
        <w:textAlignment w:val="baseline"/>
        <w:rPr>
          <w:rFonts w:eastAsia="Times New Roman"/>
          <w:color w:val="595959"/>
        </w:rPr>
      </w:pPr>
      <w:r w:rsidRPr="006F53E5">
        <w:rPr>
          <w:rFonts w:eastAsia="Times New Roman"/>
          <w:color w:val="595959"/>
        </w:rPr>
        <w:t>When the bus approaches, stay at least three giant steps away from the curb, remain on the sidewalk and wait until the driver gives directions to enter the bus.</w:t>
      </w:r>
    </w:p>
    <w:p w14:paraId="7794BCCA" w14:textId="77777777" w:rsidR="00463214" w:rsidRPr="00463214" w:rsidRDefault="00463214" w:rsidP="00463214">
      <w:pPr>
        <w:shd w:val="clear" w:color="auto" w:fill="FFFFFF"/>
        <w:spacing w:after="0" w:line="240" w:lineRule="auto"/>
        <w:ind w:left="1170"/>
        <w:textAlignment w:val="baseline"/>
        <w:rPr>
          <w:rFonts w:eastAsia="Times New Roman"/>
          <w:color w:val="595959"/>
        </w:rPr>
      </w:pPr>
    </w:p>
    <w:p w14:paraId="7898FFAD" w14:textId="77777777" w:rsidR="006F53E5" w:rsidRDefault="00FA48A5" w:rsidP="006F53E5">
      <w:pPr>
        <w:numPr>
          <w:ilvl w:val="0"/>
          <w:numId w:val="3"/>
        </w:numPr>
        <w:shd w:val="clear" w:color="auto" w:fill="FFFFFF"/>
        <w:spacing w:after="0" w:line="240" w:lineRule="auto"/>
        <w:ind w:left="1170"/>
        <w:textAlignment w:val="baseline"/>
        <w:rPr>
          <w:rFonts w:eastAsia="Times New Roman"/>
          <w:color w:val="595959"/>
        </w:rPr>
      </w:pPr>
      <w:r w:rsidRPr="00463214">
        <w:rPr>
          <w:rFonts w:eastAsia="Times New Roman"/>
          <w:color w:val="595959"/>
        </w:rPr>
        <w:t xml:space="preserve">Make sure you can see the bus driver’s eyes when boarding </w:t>
      </w:r>
      <w:r w:rsidR="006F53E5">
        <w:rPr>
          <w:rFonts w:eastAsia="Times New Roman"/>
          <w:color w:val="595959"/>
        </w:rPr>
        <w:t>the bus</w:t>
      </w:r>
      <w:r w:rsidRPr="006F53E5">
        <w:rPr>
          <w:rFonts w:eastAsia="Times New Roman"/>
          <w:color w:val="595959"/>
        </w:rPr>
        <w:t>.</w:t>
      </w:r>
    </w:p>
    <w:p w14:paraId="20957873" w14:textId="77777777" w:rsidR="006F53E5" w:rsidRDefault="006F53E5" w:rsidP="006F53E5">
      <w:pPr>
        <w:pStyle w:val="ListParagraph"/>
      </w:pPr>
    </w:p>
    <w:p w14:paraId="248586DB" w14:textId="77777777" w:rsidR="006F53E5" w:rsidRDefault="006F53E5" w:rsidP="006F53E5">
      <w:pPr>
        <w:numPr>
          <w:ilvl w:val="0"/>
          <w:numId w:val="3"/>
        </w:numPr>
        <w:shd w:val="clear" w:color="auto" w:fill="FFFFFF"/>
        <w:spacing w:after="0" w:line="240" w:lineRule="auto"/>
        <w:ind w:left="1170"/>
        <w:textAlignment w:val="baseline"/>
        <w:rPr>
          <w:rFonts w:eastAsia="Times New Roman"/>
          <w:color w:val="595959"/>
        </w:rPr>
      </w:pPr>
      <w:r>
        <w:t>W</w:t>
      </w:r>
      <w:r>
        <w:t xml:space="preserve">hen the student is in the </w:t>
      </w:r>
      <w:r w:rsidRPr="00F6700E">
        <w:t xml:space="preserve">“danger zone” around the bus they need to pay attention to the driver’s directions. </w:t>
      </w:r>
      <w:r>
        <w:t>The driver has a better view of oncoming traffic and will verbalize to the student when it is safe to cross the street.</w:t>
      </w:r>
    </w:p>
    <w:p w14:paraId="31934B03" w14:textId="77777777" w:rsidR="006F53E5" w:rsidRDefault="006F53E5" w:rsidP="006F53E5">
      <w:pPr>
        <w:pStyle w:val="ListParagraph"/>
        <w:rPr>
          <w:rFonts w:eastAsia="Times New Roman"/>
          <w:color w:val="595959"/>
        </w:rPr>
      </w:pPr>
    </w:p>
    <w:p w14:paraId="58B26903" w14:textId="2B26EACF" w:rsidR="006F53E5" w:rsidRDefault="00FA48A5" w:rsidP="006F53E5">
      <w:pPr>
        <w:numPr>
          <w:ilvl w:val="0"/>
          <w:numId w:val="3"/>
        </w:numPr>
        <w:shd w:val="clear" w:color="auto" w:fill="FFFFFF"/>
        <w:spacing w:after="0" w:line="240" w:lineRule="auto"/>
        <w:ind w:left="1170"/>
        <w:textAlignment w:val="baseline"/>
        <w:rPr>
          <w:rFonts w:eastAsia="Times New Roman"/>
          <w:color w:val="595959"/>
        </w:rPr>
      </w:pPr>
      <w:r w:rsidRPr="006F53E5">
        <w:rPr>
          <w:rFonts w:eastAsia="Times New Roman"/>
          <w:color w:val="595959"/>
        </w:rPr>
        <w:t xml:space="preserve">Use the handrail when you </w:t>
      </w:r>
      <w:r w:rsidR="00E05D55">
        <w:rPr>
          <w:rFonts w:eastAsia="Times New Roman"/>
          <w:color w:val="595959"/>
        </w:rPr>
        <w:t xml:space="preserve">enter or </w:t>
      </w:r>
      <w:r w:rsidRPr="006F53E5">
        <w:rPr>
          <w:rFonts w:eastAsia="Times New Roman"/>
          <w:color w:val="595959"/>
        </w:rPr>
        <w:t>exit the bus.</w:t>
      </w:r>
    </w:p>
    <w:p w14:paraId="4F738EB3" w14:textId="77777777" w:rsidR="006F53E5" w:rsidRDefault="006F53E5" w:rsidP="006F53E5">
      <w:pPr>
        <w:pStyle w:val="ListParagraph"/>
        <w:rPr>
          <w:rFonts w:eastAsia="Times New Roman"/>
          <w:color w:val="595959"/>
        </w:rPr>
      </w:pPr>
    </w:p>
    <w:p w14:paraId="5D469127" w14:textId="77777777" w:rsidR="006F53E5" w:rsidRDefault="00FA48A5" w:rsidP="006F53E5">
      <w:pPr>
        <w:numPr>
          <w:ilvl w:val="0"/>
          <w:numId w:val="3"/>
        </w:numPr>
        <w:shd w:val="clear" w:color="auto" w:fill="FFFFFF"/>
        <w:spacing w:after="0" w:line="240" w:lineRule="auto"/>
        <w:ind w:left="1170"/>
        <w:textAlignment w:val="baseline"/>
        <w:rPr>
          <w:rFonts w:eastAsia="Times New Roman"/>
          <w:color w:val="595959"/>
        </w:rPr>
      </w:pPr>
      <w:r w:rsidRPr="006F53E5">
        <w:rPr>
          <w:rFonts w:eastAsia="Times New Roman"/>
          <w:color w:val="595959"/>
        </w:rPr>
        <w:t>Make sure there are no dangling pieces of clothing, drawstrings on hoods, untied shoestrings, key chains or backpack straps that could get caught on the handrail or in the bus door.</w:t>
      </w:r>
    </w:p>
    <w:p w14:paraId="773B661F" w14:textId="77777777" w:rsidR="006F53E5" w:rsidRDefault="006F53E5" w:rsidP="006F53E5">
      <w:pPr>
        <w:pStyle w:val="ListParagraph"/>
        <w:rPr>
          <w:rFonts w:eastAsia="Times New Roman"/>
          <w:color w:val="595959"/>
        </w:rPr>
      </w:pPr>
    </w:p>
    <w:p w14:paraId="41086B76" w14:textId="3DE5EDD8" w:rsidR="00FA48A5" w:rsidRPr="006F53E5" w:rsidRDefault="00FA48A5" w:rsidP="006F53E5">
      <w:pPr>
        <w:numPr>
          <w:ilvl w:val="0"/>
          <w:numId w:val="3"/>
        </w:numPr>
        <w:shd w:val="clear" w:color="auto" w:fill="FFFFFF"/>
        <w:spacing w:after="0" w:line="240" w:lineRule="auto"/>
        <w:ind w:left="1170"/>
        <w:textAlignment w:val="baseline"/>
        <w:rPr>
          <w:rFonts w:eastAsia="Times New Roman"/>
          <w:color w:val="595959"/>
        </w:rPr>
      </w:pPr>
      <w:r w:rsidRPr="006F53E5">
        <w:rPr>
          <w:rFonts w:eastAsia="Times New Roman"/>
          <w:color w:val="595959"/>
        </w:rPr>
        <w:t xml:space="preserve">If you drop something under or near the bus, </w:t>
      </w:r>
      <w:r w:rsidR="00E05D55" w:rsidRPr="00E05D55">
        <w:rPr>
          <w:rFonts w:eastAsia="Times New Roman"/>
          <w:b/>
          <w:bCs/>
          <w:i/>
          <w:iCs/>
          <w:color w:val="595959"/>
          <w:u w:val="single"/>
        </w:rPr>
        <w:t>do not</w:t>
      </w:r>
      <w:r w:rsidRPr="006F53E5">
        <w:rPr>
          <w:rFonts w:eastAsia="Times New Roman"/>
          <w:color w:val="595959"/>
        </w:rPr>
        <w:t xml:space="preserve"> pick it up until you tell the bus driver. Otherwise, the driver may not see you</w:t>
      </w:r>
      <w:r w:rsidR="00463214" w:rsidRPr="006F53E5">
        <w:rPr>
          <w:rFonts w:eastAsia="Times New Roman"/>
          <w:color w:val="595959"/>
        </w:rPr>
        <w:t>.</w:t>
      </w:r>
    </w:p>
    <w:p w14:paraId="4FF38451" w14:textId="77777777" w:rsidR="00463214" w:rsidRPr="00463214" w:rsidRDefault="00463214" w:rsidP="00463214">
      <w:pPr>
        <w:shd w:val="clear" w:color="auto" w:fill="FFFFFF"/>
        <w:spacing w:after="0" w:line="240" w:lineRule="auto"/>
        <w:textAlignment w:val="baseline"/>
        <w:rPr>
          <w:rFonts w:eastAsia="Times New Roman"/>
          <w:color w:val="595959"/>
        </w:rPr>
      </w:pPr>
    </w:p>
    <w:p w14:paraId="7B0F5E7D" w14:textId="77777777" w:rsidR="00FA48A5" w:rsidRPr="00463214" w:rsidRDefault="00FA48A5" w:rsidP="00FA48A5">
      <w:pPr>
        <w:numPr>
          <w:ilvl w:val="0"/>
          <w:numId w:val="3"/>
        </w:numPr>
        <w:shd w:val="clear" w:color="auto" w:fill="FFFFFF"/>
        <w:spacing w:after="0" w:line="240" w:lineRule="auto"/>
        <w:ind w:left="1170"/>
        <w:textAlignment w:val="baseline"/>
        <w:rPr>
          <w:rFonts w:eastAsia="Times New Roman"/>
          <w:color w:val="595959"/>
        </w:rPr>
      </w:pPr>
      <w:r w:rsidRPr="00463214">
        <w:rPr>
          <w:rFonts w:eastAsia="Times New Roman"/>
          <w:color w:val="595959"/>
        </w:rPr>
        <w:t>If you leave something on the bus, don’t run after the bus to get it.</w:t>
      </w:r>
    </w:p>
    <w:p w14:paraId="1C00E68C" w14:textId="77777777" w:rsidR="00FA48A5" w:rsidRPr="00FA48A5" w:rsidRDefault="00FA48A5" w:rsidP="00FA48A5">
      <w:pPr>
        <w:shd w:val="clear" w:color="auto" w:fill="FFFFFF"/>
        <w:spacing w:after="390" w:line="240" w:lineRule="auto"/>
        <w:rPr>
          <w:rFonts w:ascii="Raleway" w:eastAsia="Times New Roman" w:hAnsi="Raleway" w:cs="Times New Roman"/>
          <w:color w:val="000000"/>
        </w:rPr>
      </w:pPr>
    </w:p>
    <w:p w14:paraId="4C18DC67" w14:textId="77777777" w:rsidR="00C27D04" w:rsidRDefault="00C27D04"/>
    <w:sectPr w:rsidR="00C27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B113A"/>
    <w:multiLevelType w:val="multilevel"/>
    <w:tmpl w:val="1602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91F8B"/>
    <w:multiLevelType w:val="multilevel"/>
    <w:tmpl w:val="8082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4764F"/>
    <w:multiLevelType w:val="multilevel"/>
    <w:tmpl w:val="F63E5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0C3788"/>
    <w:multiLevelType w:val="hybridMultilevel"/>
    <w:tmpl w:val="58BC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038989">
    <w:abstractNumId w:val="0"/>
  </w:num>
  <w:num w:numId="2" w16cid:durableId="70397582">
    <w:abstractNumId w:val="2"/>
  </w:num>
  <w:num w:numId="3" w16cid:durableId="908882967">
    <w:abstractNumId w:val="1"/>
  </w:num>
  <w:num w:numId="4" w16cid:durableId="412243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A5"/>
    <w:rsid w:val="000E263F"/>
    <w:rsid w:val="0045261F"/>
    <w:rsid w:val="00463214"/>
    <w:rsid w:val="006F53E5"/>
    <w:rsid w:val="00C27D04"/>
    <w:rsid w:val="00E05D55"/>
    <w:rsid w:val="00EE04D0"/>
    <w:rsid w:val="00FA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1AF8"/>
  <w15:chartTrackingRefBased/>
  <w15:docId w15:val="{2F0D6A62-3D18-438C-B4A8-6C3FAC3F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A48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48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48A5"/>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FA48A5"/>
    <w:rPr>
      <w:b/>
      <w:bCs/>
    </w:rPr>
  </w:style>
  <w:style w:type="paragraph" w:styleId="ListParagraph">
    <w:name w:val="List Paragraph"/>
    <w:basedOn w:val="Normal"/>
    <w:uiPriority w:val="34"/>
    <w:qFormat/>
    <w:rsid w:val="00463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97932">
      <w:bodyDiv w:val="1"/>
      <w:marLeft w:val="0"/>
      <w:marRight w:val="0"/>
      <w:marTop w:val="0"/>
      <w:marBottom w:val="0"/>
      <w:divBdr>
        <w:top w:val="none" w:sz="0" w:space="0" w:color="auto"/>
        <w:left w:val="none" w:sz="0" w:space="0" w:color="auto"/>
        <w:bottom w:val="none" w:sz="0" w:space="0" w:color="auto"/>
        <w:right w:val="none" w:sz="0" w:space="0" w:color="auto"/>
      </w:divBdr>
    </w:div>
    <w:div w:id="20210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Chapman</dc:creator>
  <cp:keywords/>
  <dc:description/>
  <cp:lastModifiedBy>Chapman, Tracy</cp:lastModifiedBy>
  <cp:revision>2</cp:revision>
  <dcterms:created xsi:type="dcterms:W3CDTF">2025-07-09T11:31:00Z</dcterms:created>
  <dcterms:modified xsi:type="dcterms:W3CDTF">2025-07-09T11:31:00Z</dcterms:modified>
</cp:coreProperties>
</file>